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7F" w:rsidRDefault="00C32289">
      <w:r>
        <w:t xml:space="preserve">Alternative procedures to </w:t>
      </w:r>
      <w:proofErr w:type="spellStart"/>
      <w:r w:rsidR="003336DA">
        <w:t>obt</w:t>
      </w:r>
      <w:r>
        <w:t>urate</w:t>
      </w:r>
      <w:proofErr w:type="spellEnd"/>
      <w:r>
        <w:t xml:space="preserve"> root canal </w:t>
      </w:r>
    </w:p>
    <w:p w:rsidR="00C32289" w:rsidRDefault="00C32289">
      <w:r>
        <w:t>&lt;ABCs of RCT&gt;</w:t>
      </w:r>
    </w:p>
    <w:p w:rsidR="00C32289" w:rsidRDefault="00C32289" w:rsidP="00C32289">
      <w:pPr>
        <w:pStyle w:val="ListParagraph"/>
        <w:numPr>
          <w:ilvl w:val="0"/>
          <w:numId w:val="1"/>
        </w:numPr>
      </w:pPr>
      <w:r>
        <w:t>Pre-Op. radiograph // Diagnosis</w:t>
      </w:r>
    </w:p>
    <w:p w:rsidR="00C32289" w:rsidRDefault="00C32289" w:rsidP="00C32289">
      <w:pPr>
        <w:pStyle w:val="ListParagraph"/>
        <w:numPr>
          <w:ilvl w:val="0"/>
          <w:numId w:val="1"/>
        </w:numPr>
      </w:pPr>
      <w:r>
        <w:t>Access cavity</w:t>
      </w:r>
    </w:p>
    <w:p w:rsidR="00C32289" w:rsidRDefault="00C32289" w:rsidP="00C32289">
      <w:pPr>
        <w:pStyle w:val="ListParagraph"/>
        <w:numPr>
          <w:ilvl w:val="0"/>
          <w:numId w:val="1"/>
        </w:numPr>
      </w:pPr>
      <w:r>
        <w:t xml:space="preserve">Cleaning and shaping of the canals </w:t>
      </w:r>
    </w:p>
    <w:p w:rsidR="00C32289" w:rsidRDefault="00C32289" w:rsidP="00C32289">
      <w:pPr>
        <w:pStyle w:val="ListParagraph"/>
        <w:numPr>
          <w:ilvl w:val="0"/>
          <w:numId w:val="1"/>
        </w:numPr>
      </w:pPr>
      <w:proofErr w:type="spellStart"/>
      <w:r>
        <w:t>Obturation</w:t>
      </w:r>
      <w:proofErr w:type="spellEnd"/>
      <w:r>
        <w:t xml:space="preserve"> </w:t>
      </w:r>
    </w:p>
    <w:p w:rsidR="00C32289" w:rsidRDefault="00C32289" w:rsidP="00C32289"/>
    <w:p w:rsidR="00C32289" w:rsidRDefault="00C32289" w:rsidP="00C32289">
      <w:r>
        <w:t>&lt;&lt; Ultimate goal of any procedure in RCT is to remove bacteria! &gt;&gt;</w:t>
      </w:r>
    </w:p>
    <w:p w:rsidR="00C32289" w:rsidRDefault="00C32289" w:rsidP="00C32289">
      <w:r>
        <w:t>&lt;Why do we obdurate?!&gt;</w:t>
      </w:r>
    </w:p>
    <w:p w:rsidR="00C32289" w:rsidRDefault="00C32289" w:rsidP="00C32289">
      <w:r>
        <w:t>Prevent leakage (coronal or apical leakage) and provide good seal (fluid tight seal)</w:t>
      </w:r>
    </w:p>
    <w:p w:rsidR="003A4970" w:rsidRDefault="003A4970" w:rsidP="003A4970"/>
    <w:p w:rsidR="003A4970" w:rsidRDefault="003A4970" w:rsidP="003A4970">
      <w:r>
        <w:t xml:space="preserve">&lt;&lt; What is removed from the canal during cleaning, shaping and disinfection is more important than what is placed during </w:t>
      </w:r>
      <w:proofErr w:type="spellStart"/>
      <w:r>
        <w:t>obturation</w:t>
      </w:r>
      <w:proofErr w:type="spellEnd"/>
      <w:r>
        <w:t xml:space="preserve">! &gt;&gt; </w:t>
      </w:r>
    </w:p>
    <w:p w:rsidR="003A4970" w:rsidRDefault="003A4970" w:rsidP="003A4970">
      <w:r>
        <w:t>(In other word, what you take out from the canal is more important than what you place in.)</w:t>
      </w:r>
    </w:p>
    <w:p w:rsidR="003A4970" w:rsidRDefault="003A4970" w:rsidP="003A4970"/>
    <w:p w:rsidR="003A4970" w:rsidRDefault="003A4970" w:rsidP="003A4970">
      <w:r>
        <w:t>&lt;Concepts of Cleaning and shaping&gt;</w:t>
      </w:r>
    </w:p>
    <w:p w:rsidR="003A4970" w:rsidRDefault="003A4970" w:rsidP="003A4970">
      <w:pPr>
        <w:pStyle w:val="ListParagraph"/>
        <w:numPr>
          <w:ilvl w:val="0"/>
          <w:numId w:val="1"/>
        </w:numPr>
      </w:pPr>
      <w:r>
        <w:t>M</w:t>
      </w:r>
      <w:r w:rsidR="007B052A">
        <w:t>aintain</w:t>
      </w:r>
      <w:r>
        <w:t xml:space="preserve"> the working length</w:t>
      </w:r>
    </w:p>
    <w:p w:rsidR="003A4970" w:rsidRDefault="007B052A" w:rsidP="003A4970">
      <w:pPr>
        <w:pStyle w:val="ListParagraph"/>
        <w:numPr>
          <w:ilvl w:val="0"/>
          <w:numId w:val="1"/>
        </w:numPr>
      </w:pPr>
      <w:r>
        <w:t xml:space="preserve">Formulate an apical resistance form  </w:t>
      </w:r>
    </w:p>
    <w:p w:rsidR="007B052A" w:rsidRDefault="007B052A" w:rsidP="007B052A">
      <w:r>
        <w:t>&lt;Why do we care about the “taper” in RCT?&gt;</w:t>
      </w:r>
    </w:p>
    <w:p w:rsidR="007B052A" w:rsidRDefault="007B052A" w:rsidP="007B052A">
      <w:r>
        <w:t xml:space="preserve">To prepare a form that is easy to </w:t>
      </w:r>
      <w:proofErr w:type="spellStart"/>
      <w:r>
        <w:t>obturate</w:t>
      </w:r>
      <w:proofErr w:type="spellEnd"/>
      <w:r>
        <w:t xml:space="preserve"> and formulate an apical resistance form to compact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against (“apical stop” preventing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from being placed beyond the apex)</w:t>
      </w:r>
    </w:p>
    <w:p w:rsidR="007B052A" w:rsidRDefault="007B052A" w:rsidP="007B052A"/>
    <w:p w:rsidR="007B052A" w:rsidRDefault="007B052A" w:rsidP="007B052A">
      <w:r>
        <w:t xml:space="preserve">&lt;Assessment of </w:t>
      </w:r>
      <w:proofErr w:type="spellStart"/>
      <w:r>
        <w:t>Obturation</w:t>
      </w:r>
      <w:proofErr w:type="spellEnd"/>
      <w:r>
        <w:t>&gt;</w:t>
      </w:r>
    </w:p>
    <w:p w:rsidR="007B052A" w:rsidRDefault="0044119F" w:rsidP="0044119F">
      <w:pPr>
        <w:pStyle w:val="ListParagraph"/>
        <w:numPr>
          <w:ilvl w:val="0"/>
          <w:numId w:val="1"/>
        </w:numPr>
      </w:pPr>
      <w:r>
        <w:t>Ends at the a</w:t>
      </w:r>
      <w:r w:rsidR="007B052A">
        <w:t xml:space="preserve">pical </w:t>
      </w:r>
      <w:r>
        <w:t>terminus &lt;</w:t>
      </w:r>
      <w:r w:rsidR="007B052A">
        <w:t>neither short nor long</w:t>
      </w:r>
      <w:r>
        <w:t xml:space="preserve">!&gt; </w:t>
      </w:r>
    </w:p>
    <w:p w:rsidR="0044119F" w:rsidRDefault="0044119F" w:rsidP="007B052A">
      <w:pPr>
        <w:pStyle w:val="ListParagraph"/>
        <w:numPr>
          <w:ilvl w:val="0"/>
          <w:numId w:val="1"/>
        </w:numPr>
      </w:pPr>
      <w:r>
        <w:t>Complete filling of root canal system</w:t>
      </w:r>
    </w:p>
    <w:p w:rsidR="0044119F" w:rsidRDefault="0044119F" w:rsidP="007B052A">
      <w:pPr>
        <w:pStyle w:val="ListParagraph"/>
        <w:numPr>
          <w:ilvl w:val="0"/>
          <w:numId w:val="1"/>
        </w:numPr>
      </w:pPr>
      <w:r>
        <w:t xml:space="preserve">Dense radio-opaque filling </w:t>
      </w:r>
    </w:p>
    <w:p w:rsidR="0044119F" w:rsidRDefault="0044119F" w:rsidP="0044119F">
      <w:r>
        <w:t xml:space="preserve">(( extrusion of sealer puff apically is not a problem but not preferable &gt;&gt; some might say that the sealer puff is an indication of good </w:t>
      </w:r>
      <w:proofErr w:type="spellStart"/>
      <w:r>
        <w:t>obturation</w:t>
      </w:r>
      <w:proofErr w:type="spellEnd"/>
      <w:r>
        <w:t xml:space="preserve"> without voids BUT the problem is that within the first 24 hours sealer is highly toxic ))</w:t>
      </w:r>
    </w:p>
    <w:p w:rsidR="0044119F" w:rsidRDefault="0044119F" w:rsidP="0044119F">
      <w:r>
        <w:lastRenderedPageBreak/>
        <w:t>&lt;</w:t>
      </w:r>
      <w:r w:rsidR="00400372">
        <w:t>Judgment</w:t>
      </w:r>
      <w:r>
        <w:t>&gt;</w:t>
      </w:r>
    </w:p>
    <w:p w:rsidR="0044119F" w:rsidRDefault="0044119F" w:rsidP="0044119F">
      <w:pPr>
        <w:pStyle w:val="ListParagraph"/>
        <w:numPr>
          <w:ilvl w:val="0"/>
          <w:numId w:val="1"/>
        </w:numPr>
      </w:pPr>
      <w:r>
        <w:t>Clinical evaluation (signs and symptoms</w:t>
      </w:r>
      <w:r w:rsidR="00400372">
        <w:t xml:space="preserve"> // compare between before and after RCT</w:t>
      </w:r>
      <w:r>
        <w:t>)</w:t>
      </w:r>
    </w:p>
    <w:p w:rsidR="00400372" w:rsidRDefault="00400372" w:rsidP="0044119F">
      <w:pPr>
        <w:pStyle w:val="ListParagraph"/>
        <w:numPr>
          <w:ilvl w:val="0"/>
          <w:numId w:val="1"/>
        </w:numPr>
      </w:pPr>
      <w:r>
        <w:t xml:space="preserve">Radiographic evaluation (( Length / Density / Shape ”Taper” )) </w:t>
      </w:r>
    </w:p>
    <w:p w:rsidR="00400372" w:rsidRDefault="00400372" w:rsidP="00400372"/>
    <w:p w:rsidR="00400372" w:rsidRDefault="00400372" w:rsidP="00400372">
      <w:r>
        <w:t>&lt;Success rate comparison&gt;</w:t>
      </w:r>
    </w:p>
    <w:p w:rsidR="00400372" w:rsidRPr="007855A9" w:rsidRDefault="00400372" w:rsidP="00400372">
      <w:r w:rsidRPr="007855A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2pt;margin-top:12.55pt;width:330.2pt;height:25.5pt;z-index:251660288;mso-width-relative:margin;mso-height-relative:margin" filled="f" stroked="f">
            <v:textbox>
              <w:txbxContent>
                <w:p w:rsidR="00400372" w:rsidRPr="007855A9" w:rsidRDefault="00400372" w:rsidP="00400372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7855A9">
                    <w:rPr>
                      <w:i/>
                      <w:iCs/>
                      <w:sz w:val="20"/>
                      <w:szCs w:val="20"/>
                    </w:rPr>
                    <w:t>Higher success ________________</w:t>
                  </w:r>
                  <w:r w:rsidR="007855A9">
                    <w:rPr>
                      <w:i/>
                      <w:iCs/>
                      <w:sz w:val="20"/>
                      <w:szCs w:val="20"/>
                    </w:rPr>
                    <w:t>_______</w:t>
                  </w:r>
                  <w:r w:rsidRPr="007855A9">
                    <w:rPr>
                      <w:i/>
                      <w:iCs/>
                      <w:sz w:val="20"/>
                      <w:szCs w:val="20"/>
                    </w:rPr>
                    <w:t>________________ lower success</w:t>
                  </w:r>
                </w:p>
              </w:txbxContent>
            </v:textbox>
          </v:shape>
        </w:pict>
      </w:r>
      <w:proofErr w:type="spellStart"/>
      <w:r w:rsidRPr="007855A9">
        <w:t>Obturation</w:t>
      </w:r>
      <w:proofErr w:type="spellEnd"/>
      <w:r w:rsidRPr="007855A9">
        <w:t xml:space="preserve"> 0-1 mm short </w:t>
      </w:r>
      <w:r w:rsidRPr="007855A9">
        <w:rPr>
          <w:b/>
          <w:bCs/>
          <w:sz w:val="28"/>
          <w:szCs w:val="28"/>
        </w:rPr>
        <w:t>&gt;</w:t>
      </w:r>
      <w:r w:rsidRPr="007855A9">
        <w:t xml:space="preserve"> 1-3 mm short </w:t>
      </w:r>
      <w:r w:rsidRPr="007855A9">
        <w:rPr>
          <w:b/>
          <w:bCs/>
          <w:sz w:val="28"/>
          <w:szCs w:val="28"/>
        </w:rPr>
        <w:t>&gt;</w:t>
      </w:r>
      <w:r w:rsidRPr="007855A9">
        <w:t xml:space="preserve"> long beyond the apex </w:t>
      </w:r>
    </w:p>
    <w:p w:rsidR="00400372" w:rsidRDefault="00400372" w:rsidP="00400372"/>
    <w:p w:rsidR="00400372" w:rsidRDefault="007855A9" w:rsidP="00400372">
      <w:r>
        <w:t>&lt;&lt; So, to be short is better than to be long! &gt;&gt;</w:t>
      </w:r>
    </w:p>
    <w:p w:rsidR="007855A9" w:rsidRDefault="007855A9" w:rsidP="00400372">
      <w:r>
        <w:t>When we go beyond the apex we create continuous source of irritation and we cannot guarantee proper seal.</w:t>
      </w:r>
    </w:p>
    <w:p w:rsidR="007855A9" w:rsidRDefault="007855A9" w:rsidP="00400372"/>
    <w:p w:rsidR="007855A9" w:rsidRDefault="007855A9" w:rsidP="00400372">
      <w:proofErr w:type="gramStart"/>
      <w:r>
        <w:t>&lt;Coronal seal!&gt;</w:t>
      </w:r>
      <w:proofErr w:type="gramEnd"/>
    </w:p>
    <w:p w:rsidR="00CE7D0B" w:rsidRDefault="00CE7D0B" w:rsidP="00400372">
      <w:r>
        <w:t>It is important to provide good c</w:t>
      </w:r>
      <w:r w:rsidR="00725951">
        <w:t>oronal seal</w:t>
      </w:r>
      <w:r>
        <w:t>.</w:t>
      </w:r>
    </w:p>
    <w:p w:rsidR="00CE7D0B" w:rsidRDefault="00CE7D0B" w:rsidP="00CE7D0B">
      <w:pPr>
        <w:pStyle w:val="ListParagraph"/>
        <w:numPr>
          <w:ilvl w:val="0"/>
          <w:numId w:val="1"/>
        </w:numPr>
      </w:pPr>
      <w:r>
        <w:t xml:space="preserve"> 60% of RCT failures due to restorative reasons (inadequate coronal seal and failed permanent restoration)</w:t>
      </w:r>
    </w:p>
    <w:p w:rsidR="00CE7D0B" w:rsidRDefault="00CE7D0B" w:rsidP="00CE7D0B">
      <w:pPr>
        <w:pStyle w:val="ListParagraph"/>
        <w:numPr>
          <w:ilvl w:val="0"/>
          <w:numId w:val="1"/>
        </w:numPr>
      </w:pPr>
      <w:r>
        <w:t>30% of RCT failures due to periodontal reasons</w:t>
      </w:r>
    </w:p>
    <w:p w:rsidR="00725951" w:rsidRDefault="00CE7D0B" w:rsidP="00725951">
      <w:pPr>
        <w:pStyle w:val="ListParagraph"/>
        <w:numPr>
          <w:ilvl w:val="0"/>
          <w:numId w:val="1"/>
        </w:numPr>
      </w:pPr>
      <w:r>
        <w:t xml:space="preserve">10% of RCT failures due to </w:t>
      </w:r>
      <w:r w:rsidR="00725951">
        <w:t>endodontic reasons</w:t>
      </w:r>
    </w:p>
    <w:p w:rsidR="00725951" w:rsidRDefault="00725951" w:rsidP="00725951">
      <w:r>
        <w:t xml:space="preserve">&gt;&gt;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cannot withstand contamination with saliva &lt;&lt;</w:t>
      </w:r>
    </w:p>
    <w:p w:rsidR="00725951" w:rsidRDefault="00725951" w:rsidP="00725951">
      <w:r>
        <w:t>So, 6 teeth out of 10 fail due to improper restorative procedures (improper coronal seal)</w:t>
      </w:r>
    </w:p>
    <w:p w:rsidR="00725951" w:rsidRDefault="00725951" w:rsidP="00725951"/>
    <w:p w:rsidR="00725951" w:rsidRDefault="00725951" w:rsidP="00725951">
      <w:r>
        <w:t>&lt;Filling material</w:t>
      </w:r>
      <w:r w:rsidR="008E1D1A">
        <w:t>s</w:t>
      </w:r>
      <w:r>
        <w:t>&gt;</w:t>
      </w:r>
    </w:p>
    <w:p w:rsidR="00725951" w:rsidRDefault="00725951" w:rsidP="00725951">
      <w:r>
        <w:t>Ideal properties: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>Radio-opaque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 xml:space="preserve">Easy to handle 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 xml:space="preserve">Biocompatible 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>Dimensional stability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>Can be removed easily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 xml:space="preserve">Bonding to tooth structure 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>Resistance to fracture</w:t>
      </w:r>
    </w:p>
    <w:p w:rsidR="00725951" w:rsidRDefault="00725951" w:rsidP="00725951">
      <w:pPr>
        <w:pStyle w:val="ListParagraph"/>
        <w:numPr>
          <w:ilvl w:val="0"/>
          <w:numId w:val="1"/>
        </w:numPr>
      </w:pPr>
      <w:r>
        <w:t xml:space="preserve">Prevent </w:t>
      </w:r>
      <w:proofErr w:type="spellStart"/>
      <w:r>
        <w:t>microleakage</w:t>
      </w:r>
      <w:proofErr w:type="spellEnd"/>
    </w:p>
    <w:p w:rsidR="00725951" w:rsidRDefault="008E1D1A" w:rsidP="00725951">
      <w:r>
        <w:lastRenderedPageBreak/>
        <w:t>&lt;Sealers&gt;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proofErr w:type="spellStart"/>
      <w:r>
        <w:t>ZnO</w:t>
      </w:r>
      <w:proofErr w:type="spellEnd"/>
      <w:r>
        <w:t xml:space="preserve"> paste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proofErr w:type="spellStart"/>
      <w:r>
        <w:t>CaOH</w:t>
      </w:r>
      <w:proofErr w:type="spellEnd"/>
      <w:r>
        <w:t xml:space="preserve"> paste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r>
        <w:t>Resin-based sealers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r>
        <w:t xml:space="preserve">Glass </w:t>
      </w:r>
      <w:proofErr w:type="spellStart"/>
      <w:r>
        <w:t>ionomer</w:t>
      </w:r>
      <w:proofErr w:type="spellEnd"/>
      <w:r>
        <w:t xml:space="preserve"> based sealers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r>
        <w:t>Silicon based sealers (expansion! after setting rather than shrinkage)</w:t>
      </w:r>
    </w:p>
    <w:p w:rsidR="008E1D1A" w:rsidRDefault="008E1D1A" w:rsidP="008E1D1A">
      <w:r>
        <w:t>&lt;&lt;Until now, we do not have a superior sealer</w:t>
      </w:r>
      <w:proofErr w:type="gramStart"/>
      <w:r>
        <w:t>!&gt;</w:t>
      </w:r>
      <w:proofErr w:type="gramEnd"/>
      <w:r>
        <w:t>&gt;</w:t>
      </w:r>
    </w:p>
    <w:p w:rsidR="008E1D1A" w:rsidRDefault="008E1D1A" w:rsidP="008E1D1A"/>
    <w:p w:rsidR="008E1D1A" w:rsidRDefault="008E1D1A" w:rsidP="008E1D1A">
      <w:r>
        <w:t>&lt;Core material&gt;</w:t>
      </w:r>
    </w:p>
    <w:p w:rsidR="008E1D1A" w:rsidRDefault="008E1D1A" w:rsidP="008E1D1A">
      <w:r>
        <w:t xml:space="preserve">&gt;&gt;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&lt;&lt;</w:t>
      </w:r>
    </w:p>
    <w:p w:rsidR="008E1D1A" w:rsidRDefault="008E1D1A" w:rsidP="008E1D1A">
      <w:r>
        <w:t>Natural material from plant, made out of cones. There are two phases; alpha (natural) and beta (what we use in clinic)</w:t>
      </w:r>
    </w:p>
    <w:p w:rsidR="008E1D1A" w:rsidRDefault="008E1D1A" w:rsidP="008E1D1A">
      <w:r>
        <w:t>It is made of: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r>
        <w:t xml:space="preserve">75% </w:t>
      </w:r>
      <w:proofErr w:type="spellStart"/>
      <w:r>
        <w:t>ZnO</w:t>
      </w:r>
      <w:proofErr w:type="spellEnd"/>
      <w:r>
        <w:t>-E</w:t>
      </w:r>
    </w:p>
    <w:p w:rsidR="008E1D1A" w:rsidRDefault="008E1D1A" w:rsidP="008E1D1A">
      <w:pPr>
        <w:pStyle w:val="ListParagraph"/>
        <w:numPr>
          <w:ilvl w:val="0"/>
          <w:numId w:val="1"/>
        </w:numPr>
      </w:pPr>
      <w:r>
        <w:t xml:space="preserve">20%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</w:p>
    <w:p w:rsidR="008E1D1A" w:rsidRDefault="002C2B33" w:rsidP="008E1D1A">
      <w:pPr>
        <w:pStyle w:val="ListParagraph"/>
        <w:numPr>
          <w:ilvl w:val="0"/>
          <w:numId w:val="1"/>
        </w:numPr>
      </w:pPr>
      <w:r>
        <w:t>The rest p</w:t>
      </w:r>
      <w:r w:rsidR="008E1D1A">
        <w:t xml:space="preserve">acifiers, waxes, </w:t>
      </w:r>
      <w:r>
        <w:t>and other “secret” ingredients of each company,,,, etc</w:t>
      </w:r>
      <w:r w:rsidR="008E1D1A">
        <w:t xml:space="preserve"> </w:t>
      </w:r>
    </w:p>
    <w:p w:rsidR="002C2B33" w:rsidRDefault="002C2B33" w:rsidP="002C2B33"/>
    <w:p w:rsidR="002C2B33" w:rsidRDefault="002C2B33" w:rsidP="002C2B33">
      <w:r>
        <w:t xml:space="preserve">&gt;&gt; </w:t>
      </w:r>
      <w:proofErr w:type="spellStart"/>
      <w:r>
        <w:t>Resilon</w:t>
      </w:r>
      <w:proofErr w:type="spellEnd"/>
      <w:r>
        <w:t xml:space="preserve"> &lt;&lt;</w:t>
      </w:r>
    </w:p>
    <w:p w:rsidR="002C2B33" w:rsidRDefault="002C2B33" w:rsidP="002C2B33">
      <w:r>
        <w:t xml:space="preserve">Resin based material &gt;&gt; to make a “MONOBLOCK” inside the root to resist fracture and leakage that chemically binds to tooth structure // mostly this is NOT correct </w:t>
      </w:r>
    </w:p>
    <w:p w:rsidR="002C2B33" w:rsidRDefault="002C2B33" w:rsidP="002C2B33">
      <w:r>
        <w:rPr>
          <w:lang w:bidi="ar-JO"/>
        </w:rPr>
        <w:t>“</w:t>
      </w:r>
      <w:r>
        <w:t xml:space="preserve">CONTRACTION &gt;&gt; more VOIDS” </w:t>
      </w:r>
    </w:p>
    <w:p w:rsidR="002C2B33" w:rsidRDefault="002C2B33" w:rsidP="002C2B33"/>
    <w:p w:rsidR="002C2B33" w:rsidRDefault="002C2B33" w:rsidP="002C2B33">
      <w:r>
        <w:t>&gt;&gt;Coated Cones&lt;&lt;</w:t>
      </w:r>
    </w:p>
    <w:p w:rsidR="002C2B33" w:rsidRDefault="00A102A6" w:rsidP="00A102A6"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cones that are coated (or impregnated) with resin trying to achieve the “</w:t>
      </w:r>
      <w:proofErr w:type="spellStart"/>
      <w:r>
        <w:t>monoblock</w:t>
      </w:r>
      <w:proofErr w:type="spellEnd"/>
      <w:r>
        <w:t>” // but it is not correct!</w:t>
      </w:r>
    </w:p>
    <w:p w:rsidR="00A102A6" w:rsidRDefault="00A102A6" w:rsidP="002C2B33"/>
    <w:p w:rsidR="00A102A6" w:rsidRDefault="00A102A6" w:rsidP="002C2B33">
      <w:r>
        <w:t>&lt;Techniques&gt;</w:t>
      </w:r>
    </w:p>
    <w:p w:rsidR="00A102A6" w:rsidRDefault="00A102A6" w:rsidP="00A102A6">
      <w:pPr>
        <w:pStyle w:val="ListParagraph"/>
        <w:numPr>
          <w:ilvl w:val="0"/>
          <w:numId w:val="1"/>
        </w:numPr>
      </w:pPr>
      <w:r>
        <w:t xml:space="preserve">Lateral compaction </w:t>
      </w:r>
    </w:p>
    <w:p w:rsidR="00A102A6" w:rsidRDefault="00A102A6" w:rsidP="00A102A6">
      <w:pPr>
        <w:ind w:left="360"/>
      </w:pPr>
      <w:r>
        <w:t xml:space="preserve">Master cone &gt;&gt; </w:t>
      </w:r>
      <w:r w:rsidR="009E7187">
        <w:t>(</w:t>
      </w:r>
      <w:r>
        <w:t>w/ spreader</w:t>
      </w:r>
      <w:r w:rsidR="009E7187">
        <w:t>)</w:t>
      </w:r>
      <w:r>
        <w:t xml:space="preserve"> </w:t>
      </w:r>
      <w:r w:rsidR="009E7187">
        <w:t>&gt;&gt; auxiliary cones</w:t>
      </w:r>
    </w:p>
    <w:p w:rsidR="00A102A6" w:rsidRDefault="00A102A6" w:rsidP="00A102A6">
      <w:pPr>
        <w:pStyle w:val="ListParagraph"/>
        <w:numPr>
          <w:ilvl w:val="0"/>
          <w:numId w:val="1"/>
        </w:numPr>
      </w:pPr>
      <w:r>
        <w:lastRenderedPageBreak/>
        <w:t>Vertical compaction</w:t>
      </w:r>
    </w:p>
    <w:p w:rsidR="009E7187" w:rsidRDefault="009E7187" w:rsidP="009E7187">
      <w:pPr>
        <w:ind w:left="360"/>
      </w:pPr>
      <w:r>
        <w:t xml:space="preserve">We use </w:t>
      </w:r>
      <w:proofErr w:type="spellStart"/>
      <w:r>
        <w:t>pluggers</w:t>
      </w:r>
      <w:proofErr w:type="spellEnd"/>
      <w:r>
        <w:t xml:space="preserve"> instead of spreader</w:t>
      </w:r>
    </w:p>
    <w:p w:rsidR="009E7187" w:rsidRDefault="009E7187" w:rsidP="009E7187">
      <w:pPr>
        <w:ind w:left="360"/>
      </w:pPr>
      <w:r>
        <w:t xml:space="preserve">Master cone &gt;&gt; w/ heated </w:t>
      </w:r>
      <w:proofErr w:type="spellStart"/>
      <w:r>
        <w:t>plugger</w:t>
      </w:r>
      <w:proofErr w:type="spellEnd"/>
      <w:r>
        <w:t xml:space="preserve"> (that get inside the canal 4-5 mm shorter than the working length) &gt;&gt; compact the master cone apically with the </w:t>
      </w:r>
      <w:proofErr w:type="spellStart"/>
      <w:r>
        <w:t>plugger</w:t>
      </w:r>
      <w:proofErr w:type="spellEnd"/>
      <w:r>
        <w:t xml:space="preserve"> (so we compact the apical 4 mm and get rid of the excess material out of the canal)</w:t>
      </w:r>
      <w:r w:rsidR="00DA6BAB">
        <w:t xml:space="preserve"> &gt;&gt; place a bigger </w:t>
      </w:r>
      <w:proofErr w:type="spellStart"/>
      <w:r w:rsidR="00DA6BAB">
        <w:t>gutta</w:t>
      </w:r>
      <w:proofErr w:type="spellEnd"/>
      <w:r w:rsidR="00DA6BAB">
        <w:t xml:space="preserve"> </w:t>
      </w:r>
      <w:proofErr w:type="spellStart"/>
      <w:r w:rsidR="00DA6BAB">
        <w:t>percha</w:t>
      </w:r>
      <w:proofErr w:type="spellEnd"/>
      <w:r w:rsidR="00DA6BAB">
        <w:t xml:space="preserve"> cone in the canal &gt;&gt; then use a larger heated </w:t>
      </w:r>
      <w:proofErr w:type="spellStart"/>
      <w:r w:rsidR="00DA6BAB">
        <w:t>plugger</w:t>
      </w:r>
      <w:proofErr w:type="spellEnd"/>
      <w:r w:rsidR="00DA6BAB">
        <w:t xml:space="preserve"> (placed 6-7 mm shorter than the apical foramen) &gt;&gt; and you continue this way till you obdurate the </w:t>
      </w:r>
      <w:proofErr w:type="gramStart"/>
      <w:r w:rsidR="00DA6BAB">
        <w:t>canal ..</w:t>
      </w:r>
      <w:proofErr w:type="gramEnd"/>
    </w:p>
    <w:p w:rsidR="00DA6BAB" w:rsidRDefault="00DA6BAB" w:rsidP="009E7187">
      <w:pPr>
        <w:ind w:left="360"/>
      </w:pPr>
      <w:r>
        <w:t xml:space="preserve">So we need </w:t>
      </w:r>
      <w:proofErr w:type="spellStart"/>
      <w:r>
        <w:t>pluggers</w:t>
      </w:r>
      <w:proofErr w:type="spellEnd"/>
      <w:r>
        <w:t xml:space="preserve"> with different sizes that go to different lengths in the canal and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cones with different sizes …</w:t>
      </w:r>
    </w:p>
    <w:p w:rsidR="00DA6BAB" w:rsidRDefault="00DA6BAB" w:rsidP="009E7187">
      <w:pPr>
        <w:ind w:left="360"/>
      </w:pPr>
    </w:p>
    <w:p w:rsidR="00DA6BAB" w:rsidRDefault="00723D97" w:rsidP="00723D97">
      <w:pPr>
        <w:pStyle w:val="ListParagraph"/>
        <w:numPr>
          <w:ilvl w:val="0"/>
          <w:numId w:val="1"/>
        </w:numPr>
      </w:pPr>
      <w:r>
        <w:t>Continuous wave compaction</w:t>
      </w:r>
    </w:p>
    <w:p w:rsidR="00430E13" w:rsidRDefault="00723D97" w:rsidP="00430E13">
      <w:pPr>
        <w:ind w:left="360"/>
      </w:pPr>
      <w:r>
        <w:t xml:space="preserve">Same concept of vertical compaction, but instead of using </w:t>
      </w:r>
      <w:proofErr w:type="spellStart"/>
      <w:r>
        <w:t>pluggers</w:t>
      </w:r>
      <w:proofErr w:type="spellEnd"/>
      <w:r>
        <w:t xml:space="preserve"> we use devices that produce heat (200 – 250 degrees) to the attached </w:t>
      </w:r>
      <w:proofErr w:type="spellStart"/>
      <w:r>
        <w:t>plugger</w:t>
      </w:r>
      <w:proofErr w:type="spellEnd"/>
      <w:r>
        <w:t xml:space="preserve"> (tip)</w:t>
      </w:r>
      <w:r w:rsidR="00875B09">
        <w:t xml:space="preserve"> &gt;&gt; after we compact the apical 4-5 mm using the </w:t>
      </w:r>
      <w:proofErr w:type="spellStart"/>
      <w:r w:rsidR="00875B09">
        <w:t>plugger</w:t>
      </w:r>
      <w:proofErr w:type="spellEnd"/>
      <w:r w:rsidR="00875B09">
        <w:t xml:space="preserve"> we fill the rest of the canal using an </w:t>
      </w:r>
      <w:proofErr w:type="spellStart"/>
      <w:r w:rsidR="00875B09">
        <w:t>injectable</w:t>
      </w:r>
      <w:proofErr w:type="spellEnd"/>
      <w:r w:rsidR="00875B09">
        <w:t xml:space="preserve">  </w:t>
      </w:r>
      <w:proofErr w:type="spellStart"/>
      <w:r w:rsidR="00875B09">
        <w:t>gutta</w:t>
      </w:r>
      <w:proofErr w:type="spellEnd"/>
      <w:r w:rsidR="00875B09">
        <w:t xml:space="preserve"> </w:t>
      </w:r>
      <w:proofErr w:type="spellStart"/>
      <w:r w:rsidR="00875B09">
        <w:t>percha</w:t>
      </w:r>
      <w:proofErr w:type="spellEnd"/>
      <w:r w:rsidR="00875B09">
        <w:t xml:space="preserve"> by a special gun that heat the </w:t>
      </w:r>
      <w:proofErr w:type="spellStart"/>
      <w:r w:rsidR="00875B09">
        <w:t>gutta</w:t>
      </w:r>
      <w:proofErr w:type="spellEnd"/>
      <w:r w:rsidR="00875B09">
        <w:t xml:space="preserve"> </w:t>
      </w:r>
      <w:proofErr w:type="spellStart"/>
      <w:r w:rsidR="00875B09">
        <w:t>percha</w:t>
      </w:r>
      <w:proofErr w:type="spellEnd"/>
      <w:r w:rsidR="00875B09">
        <w:t xml:space="preserve"> and make it </w:t>
      </w:r>
      <w:proofErr w:type="spellStart"/>
      <w:r w:rsidR="00875B09">
        <w:t>flowable</w:t>
      </w:r>
      <w:proofErr w:type="spellEnd"/>
      <w:r w:rsidR="00875B09">
        <w:t xml:space="preserve">, with fine needle that is inserted inside the canal up to the level of compacted </w:t>
      </w:r>
      <w:proofErr w:type="spellStart"/>
      <w:r w:rsidR="00875B09">
        <w:t>gutta</w:t>
      </w:r>
      <w:proofErr w:type="spellEnd"/>
      <w:r w:rsidR="00875B09">
        <w:t xml:space="preserve"> </w:t>
      </w:r>
      <w:proofErr w:type="spellStart"/>
      <w:r w:rsidR="00875B09">
        <w:t>percha</w:t>
      </w:r>
      <w:proofErr w:type="spellEnd"/>
      <w:r w:rsidR="00875B09">
        <w:t xml:space="preserve"> (apical 4 mm) you inject it gently until you fill the whole canal &gt;&gt; then you use large </w:t>
      </w:r>
      <w:proofErr w:type="spellStart"/>
      <w:r w:rsidR="00875B09">
        <w:t>plugger</w:t>
      </w:r>
      <w:proofErr w:type="spellEnd"/>
      <w:r w:rsidR="00875B09">
        <w:t xml:space="preserve"> to compact the fill.</w:t>
      </w:r>
    </w:p>
    <w:p w:rsidR="00875B09" w:rsidRDefault="00430E13" w:rsidP="00430E13">
      <w:pPr>
        <w:ind w:left="360"/>
      </w:pPr>
      <w:r>
        <w:t>(</w:t>
      </w:r>
      <w:proofErr w:type="gramStart"/>
      <w:r>
        <w:t>in</w:t>
      </w:r>
      <w:proofErr w:type="gramEnd"/>
      <w:r>
        <w:t xml:space="preserve"> the apical 4 mm we can’t get the whole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to flow in the canal system we actually spread around 1 mm of it with the heated </w:t>
      </w:r>
      <w:proofErr w:type="spellStart"/>
      <w:r>
        <w:t>plugger</w:t>
      </w:r>
      <w:proofErr w:type="spellEnd"/>
      <w:r>
        <w:t xml:space="preserve"> but the rest of the work is highly dependent on the sealer to spread with heat an close everything)</w:t>
      </w:r>
    </w:p>
    <w:p w:rsidR="00430E13" w:rsidRDefault="00430E13" w:rsidP="00430E13">
      <w:pPr>
        <w:ind w:left="360"/>
      </w:pPr>
    </w:p>
    <w:p w:rsidR="00430E13" w:rsidRDefault="00430E13" w:rsidP="00430E13">
      <w:pPr>
        <w:pStyle w:val="ListParagraph"/>
        <w:numPr>
          <w:ilvl w:val="0"/>
          <w:numId w:val="1"/>
        </w:numPr>
      </w:pPr>
      <w:r>
        <w:t>Warm lateral compaction</w:t>
      </w:r>
    </w:p>
    <w:p w:rsidR="00430E13" w:rsidRDefault="00430E13" w:rsidP="00430E13">
      <w:pPr>
        <w:ind w:left="360"/>
      </w:pPr>
      <w:r>
        <w:t xml:space="preserve">The same as the lateral compaction but we use “warm” </w:t>
      </w:r>
      <w:proofErr w:type="gramStart"/>
      <w:r>
        <w:t>spreader  (</w:t>
      </w:r>
      <w:proofErr w:type="gramEnd"/>
      <w:r>
        <w:t xml:space="preserve">should be warm in and out) </w:t>
      </w:r>
    </w:p>
    <w:p w:rsidR="00430E13" w:rsidRDefault="00430E13" w:rsidP="00430E13">
      <w:pPr>
        <w:ind w:left="360"/>
      </w:pPr>
      <w:r>
        <w:t xml:space="preserve">If the spreader cooled down inside the canal it will drag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outside the canal.</w:t>
      </w:r>
    </w:p>
    <w:p w:rsidR="00430E13" w:rsidRDefault="00430E13" w:rsidP="00430E13">
      <w:pPr>
        <w:ind w:left="360"/>
      </w:pPr>
      <w:r>
        <w:t xml:space="preserve"> </w:t>
      </w:r>
    </w:p>
    <w:p w:rsidR="00430E13" w:rsidRDefault="00430E13" w:rsidP="00644E3B">
      <w:pPr>
        <w:pStyle w:val="ListParagraph"/>
        <w:numPr>
          <w:ilvl w:val="0"/>
          <w:numId w:val="1"/>
        </w:numPr>
      </w:pPr>
      <w:r>
        <w:t xml:space="preserve">Injection technique </w:t>
      </w:r>
      <w:r w:rsidR="00644E3B">
        <w:t xml:space="preserve">(you have to have an apical stop) </w:t>
      </w:r>
      <w:r w:rsidR="00644E3B" w:rsidRPr="00644E3B">
        <w:rPr>
          <w:sz w:val="20"/>
          <w:szCs w:val="20"/>
        </w:rPr>
        <w:t>/</w:t>
      </w:r>
      <w:r w:rsidR="00644E3B" w:rsidRPr="00644E3B">
        <w:rPr>
          <w:sz w:val="18"/>
          <w:szCs w:val="18"/>
        </w:rPr>
        <w:t xml:space="preserve"> </w:t>
      </w:r>
      <w:r w:rsidR="00644E3B" w:rsidRPr="00644E3B">
        <w:rPr>
          <w:sz w:val="20"/>
          <w:szCs w:val="20"/>
        </w:rPr>
        <w:t>can be used with or without master cone</w:t>
      </w:r>
    </w:p>
    <w:p w:rsidR="00430E13" w:rsidRDefault="00644E3B" w:rsidP="00644E3B">
      <w:pPr>
        <w:ind w:left="360"/>
      </w:pPr>
      <w:r>
        <w:t xml:space="preserve">&gt; </w:t>
      </w:r>
      <w:r w:rsidR="00430E13">
        <w:t xml:space="preserve">Hot injection technique &gt;&gt; </w:t>
      </w:r>
      <w:r>
        <w:t xml:space="preserve">you insert the needle and you inject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without the use of master cone.</w:t>
      </w:r>
    </w:p>
    <w:p w:rsidR="00644E3B" w:rsidRDefault="00644E3B" w:rsidP="00644E3B">
      <w:pPr>
        <w:ind w:left="360"/>
      </w:pPr>
      <w:r>
        <w:t>&gt; Cold injection technique &gt;&gt; “</w:t>
      </w:r>
      <w:proofErr w:type="spellStart"/>
      <w:r>
        <w:t>Gutta</w:t>
      </w:r>
      <w:proofErr w:type="spellEnd"/>
      <w:r>
        <w:t xml:space="preserve"> Flow” &gt;&gt; it is basically a silicon based sealer system that is incorporated with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particles &gt;&gt; it is provided as a capsule that needs 30 seconds of amalgamation &gt;&gt; has a special gun to express the material directly inside the canal; there is no need </w:t>
      </w:r>
      <w:r>
        <w:lastRenderedPageBreak/>
        <w:t xml:space="preserve">to use sealer or accessory cones and it is silicon based (expansion!) </w:t>
      </w:r>
      <w:proofErr w:type="gramStart"/>
      <w:r>
        <w:t>BUT ..</w:t>
      </w:r>
      <w:proofErr w:type="gramEnd"/>
      <w:r>
        <w:t xml:space="preserve"> </w:t>
      </w:r>
      <w:proofErr w:type="gramStart"/>
      <w:r>
        <w:t>it</w:t>
      </w:r>
      <w:proofErr w:type="gramEnd"/>
      <w:r>
        <w:t xml:space="preserve"> has no bonding at all to the root canal system </w:t>
      </w:r>
      <w:r w:rsidR="00BF18BC">
        <w:t>(can be removed “as one unit” as if you are taking an impression to the canal!)</w:t>
      </w:r>
    </w:p>
    <w:p w:rsidR="00644E3B" w:rsidRDefault="00644E3B" w:rsidP="00644E3B">
      <w:pPr>
        <w:ind w:left="360"/>
      </w:pPr>
    </w:p>
    <w:p w:rsidR="00BF18BC" w:rsidRDefault="00BF18BC" w:rsidP="00BF18BC">
      <w:pPr>
        <w:pStyle w:val="ListParagraph"/>
        <w:numPr>
          <w:ilvl w:val="0"/>
          <w:numId w:val="1"/>
        </w:numPr>
      </w:pPr>
      <w:proofErr w:type="spellStart"/>
      <w:r>
        <w:t>ThermoMechanical</w:t>
      </w:r>
      <w:proofErr w:type="spellEnd"/>
      <w:r>
        <w:t xml:space="preserve"> </w:t>
      </w:r>
    </w:p>
    <w:p w:rsidR="000A4CA4" w:rsidRDefault="00BF18BC" w:rsidP="000A4CA4">
      <w:pPr>
        <w:ind w:left="360"/>
      </w:pPr>
      <w:r>
        <w:t xml:space="preserve">{Note: H-files designed to take out some of the dentin inside the canal} </w:t>
      </w:r>
    </w:p>
    <w:p w:rsidR="000A4CA4" w:rsidRDefault="000A4CA4" w:rsidP="000A4CA4">
      <w:pPr>
        <w:ind w:left="360"/>
      </w:pPr>
      <w:r>
        <w:t>With the use of special</w:t>
      </w:r>
      <w:r w:rsidR="00BF18BC">
        <w:t xml:space="preserve"> </w:t>
      </w:r>
      <w:r>
        <w:t>c</w:t>
      </w:r>
      <w:r w:rsidR="00BF18BC">
        <w:t xml:space="preserve">ompacters </w:t>
      </w:r>
      <w:r>
        <w:t>(</w:t>
      </w:r>
      <w:proofErr w:type="spellStart"/>
      <w:r>
        <w:t>McSpadden</w:t>
      </w:r>
      <w:proofErr w:type="spellEnd"/>
      <w:r>
        <w:t xml:space="preserve"> compactors) those placed in the low speed </w:t>
      </w:r>
      <w:proofErr w:type="spellStart"/>
      <w:r>
        <w:t>handpiece</w:t>
      </w:r>
      <w:proofErr w:type="spellEnd"/>
      <w:r>
        <w:t xml:space="preserve">, their flutes are in the opposite direction of H-file &gt;&gt; so instead of taking out they actually push in. </w:t>
      </w:r>
    </w:p>
    <w:p w:rsidR="00BF18BC" w:rsidRDefault="000A4CA4" w:rsidP="000A4CA4">
      <w:pPr>
        <w:ind w:left="360"/>
      </w:pPr>
      <w:r>
        <w:t xml:space="preserve">Place the master cone &gt;&gt; introduce the compactor 3 mm shorter than the working length &gt;&gt; with speed and friction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pecha</w:t>
      </w:r>
      <w:proofErr w:type="spellEnd"/>
      <w:r>
        <w:t xml:space="preserve"> becomes soft and the reversed flutes of </w:t>
      </w:r>
      <w:proofErr w:type="spellStart"/>
      <w:r>
        <w:t>McSpadden</w:t>
      </w:r>
      <w:proofErr w:type="spellEnd"/>
      <w:r>
        <w:t xml:space="preserve"> compactor push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toward the apex &gt;&gt; you go in and out repeatedly then you use </w:t>
      </w:r>
      <w:r w:rsidR="00CD3AB1">
        <w:t xml:space="preserve">the </w:t>
      </w:r>
      <w:proofErr w:type="spellStart"/>
      <w:r w:rsidR="00CD3AB1">
        <w:t>plugger</w:t>
      </w:r>
      <w:proofErr w:type="spellEnd"/>
      <w:r w:rsidR="00CD3AB1">
        <w:t xml:space="preserve"> to condense the </w:t>
      </w:r>
      <w:proofErr w:type="spellStart"/>
      <w:r w:rsidR="00CD3AB1">
        <w:t>gutta</w:t>
      </w:r>
      <w:proofErr w:type="spellEnd"/>
      <w:r w:rsidR="00CD3AB1">
        <w:t xml:space="preserve"> </w:t>
      </w:r>
      <w:proofErr w:type="spellStart"/>
      <w:r w:rsidR="00CD3AB1">
        <w:t>percha</w:t>
      </w:r>
      <w:proofErr w:type="spellEnd"/>
      <w:r w:rsidR="00CD3AB1">
        <w:t xml:space="preserve"> inside the canal. So this system depends on friction and heat</w:t>
      </w:r>
      <w:r>
        <w:t xml:space="preserve"> </w:t>
      </w:r>
      <w:r w:rsidR="00CD3AB1">
        <w:t xml:space="preserve">to </w:t>
      </w:r>
      <w:proofErr w:type="gramStart"/>
      <w:r w:rsidR="00CD3AB1">
        <w:t>plasticize</w:t>
      </w:r>
      <w:proofErr w:type="gramEnd"/>
      <w:r w:rsidR="00CD3AB1">
        <w:t xml:space="preserve"> the </w:t>
      </w:r>
      <w:proofErr w:type="spellStart"/>
      <w:r w:rsidR="00CD3AB1">
        <w:t>gutta</w:t>
      </w:r>
      <w:proofErr w:type="spellEnd"/>
      <w:r w:rsidR="00CD3AB1">
        <w:t xml:space="preserve"> </w:t>
      </w:r>
      <w:proofErr w:type="spellStart"/>
      <w:r w:rsidR="00CD3AB1">
        <w:t>percha</w:t>
      </w:r>
      <w:proofErr w:type="spellEnd"/>
      <w:r w:rsidR="00CD3AB1">
        <w:t xml:space="preserve"> and push it towards the apex.</w:t>
      </w:r>
    </w:p>
    <w:p w:rsidR="00CD3AB1" w:rsidRDefault="00CD3AB1" w:rsidP="000A4CA4">
      <w:pPr>
        <w:ind w:left="360"/>
      </w:pPr>
    </w:p>
    <w:p w:rsidR="00BF18BC" w:rsidRDefault="00CD3AB1" w:rsidP="00BF18BC">
      <w:pPr>
        <w:pStyle w:val="ListParagraph"/>
        <w:numPr>
          <w:ilvl w:val="0"/>
          <w:numId w:val="1"/>
        </w:numPr>
      </w:pPr>
      <w:r>
        <w:t>Carrier based technique</w:t>
      </w:r>
    </w:p>
    <w:p w:rsidR="00875B09" w:rsidRDefault="000328CD" w:rsidP="00875B09">
      <w:pPr>
        <w:ind w:left="360"/>
      </w:pPr>
      <w:r>
        <w:t>Carrier based cones …</w:t>
      </w:r>
      <w:r w:rsidR="003C1809">
        <w:t xml:space="preserve"> </w:t>
      </w:r>
    </w:p>
    <w:p w:rsidR="000328CD" w:rsidRDefault="000328CD" w:rsidP="00875B09">
      <w:pPr>
        <w:ind w:left="360"/>
      </w:pPr>
      <w:r>
        <w:t xml:space="preserve">A core (carrier) that is made of special type of plastic coated with </w:t>
      </w:r>
      <w:proofErr w:type="spellStart"/>
      <w:r>
        <w:t>guuta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, this system comes with different sizes. When you finish cleaning and shaping of the canal system you use verifiers to check for the appropriate size &gt;&gt; then you put the carrier based cone inside an oven that soften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&gt;&gt; then you place the carrier based cone inside the canal and that’s it.</w:t>
      </w:r>
    </w:p>
    <w:p w:rsidR="003C1809" w:rsidRDefault="003C1809" w:rsidP="00875B09">
      <w:pPr>
        <w:ind w:left="360"/>
      </w:pPr>
      <w:r>
        <w:t xml:space="preserve">&lt;Problems&gt; head of the core carrier could be exposed during placement in the canal (PLASTIC </w:t>
      </w:r>
      <w:proofErr w:type="spellStart"/>
      <w:r>
        <w:t>obturation</w:t>
      </w:r>
      <w:proofErr w:type="spellEnd"/>
      <w:r>
        <w:t xml:space="preserve"> of the apical part!)</w:t>
      </w:r>
      <w:r w:rsidR="000328CD">
        <w:t xml:space="preserve"> </w:t>
      </w:r>
      <w:r>
        <w:t>you have to be very careful while you place it in the canal. Another thing when we have to place a post in the canal system for the restoration we need special drills to prepare the plastic core.</w:t>
      </w:r>
    </w:p>
    <w:p w:rsidR="003C1809" w:rsidRDefault="003C1809" w:rsidP="00875B09">
      <w:pPr>
        <w:ind w:left="360"/>
      </w:pPr>
      <w:r>
        <w:t>&gt;&gt; It is a single cone system &lt;&lt;</w:t>
      </w:r>
    </w:p>
    <w:p w:rsidR="003C1809" w:rsidRDefault="003C1809" w:rsidP="00875B09">
      <w:pPr>
        <w:ind w:left="360"/>
      </w:pPr>
    </w:p>
    <w:p w:rsidR="003C1809" w:rsidRDefault="003C1809" w:rsidP="003C1809">
      <w:pPr>
        <w:pStyle w:val="ListParagraph"/>
        <w:numPr>
          <w:ilvl w:val="0"/>
          <w:numId w:val="1"/>
        </w:numPr>
      </w:pPr>
      <w:proofErr w:type="spellStart"/>
      <w:r>
        <w:t>SimpliFill</w:t>
      </w:r>
      <w:proofErr w:type="spellEnd"/>
      <w:r>
        <w:t xml:space="preserve"> System</w:t>
      </w:r>
    </w:p>
    <w:p w:rsidR="000328CD" w:rsidRDefault="003C1809" w:rsidP="003C1809">
      <w:pPr>
        <w:ind w:left="360"/>
      </w:pPr>
      <w:r>
        <w:t xml:space="preserve">It is basically an apical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plug</w:t>
      </w:r>
      <w:r w:rsidR="00D17CC4">
        <w:t xml:space="preserve"> (4 mm)</w:t>
      </w:r>
      <w:r>
        <w:t xml:space="preserve"> that is inserted by coated spreader; you insert the coated spreader to the working length inside the canal then you rotate it an</w:t>
      </w:r>
      <w:r w:rsidR="00D17CC4">
        <w:t xml:space="preserve">ticlockwise to disintegrate the </w:t>
      </w:r>
      <w:proofErr w:type="spellStart"/>
      <w:r>
        <w:t>gutta</w:t>
      </w:r>
      <w:proofErr w:type="spellEnd"/>
      <w:r>
        <w:t xml:space="preserve"> </w:t>
      </w:r>
      <w:proofErr w:type="spellStart"/>
      <w:r>
        <w:t>percha</w:t>
      </w:r>
      <w:proofErr w:type="spellEnd"/>
      <w:r>
        <w:t xml:space="preserve"> plug </w:t>
      </w:r>
      <w:r w:rsidR="00D17CC4">
        <w:t xml:space="preserve">&gt;&gt; then you use </w:t>
      </w:r>
      <w:proofErr w:type="spellStart"/>
      <w:r w:rsidR="00D17CC4">
        <w:t>injectable</w:t>
      </w:r>
      <w:proofErr w:type="spellEnd"/>
      <w:r w:rsidR="00D17CC4">
        <w:t xml:space="preserve"> </w:t>
      </w:r>
      <w:proofErr w:type="spellStart"/>
      <w:r w:rsidR="00D17CC4">
        <w:t>gutta</w:t>
      </w:r>
      <w:proofErr w:type="spellEnd"/>
      <w:r w:rsidR="00D17CC4">
        <w:t xml:space="preserve"> </w:t>
      </w:r>
      <w:proofErr w:type="spellStart"/>
      <w:r w:rsidR="00D17CC4">
        <w:t>percha</w:t>
      </w:r>
      <w:proofErr w:type="spellEnd"/>
      <w:r w:rsidR="00D17CC4">
        <w:t xml:space="preserve"> to backfill the rest of the canal system. </w:t>
      </w:r>
    </w:p>
    <w:p w:rsidR="00D17CC4" w:rsidRDefault="00D17CC4" w:rsidP="003C1809">
      <w:pPr>
        <w:ind w:left="360"/>
      </w:pPr>
    </w:p>
    <w:p w:rsidR="00D17CC4" w:rsidRDefault="00D17CC4" w:rsidP="003C1809">
      <w:pPr>
        <w:ind w:left="360"/>
      </w:pPr>
      <w:r>
        <w:lastRenderedPageBreak/>
        <w:t xml:space="preserve">&lt;Thermal </w:t>
      </w:r>
      <w:proofErr w:type="spellStart"/>
      <w:r>
        <w:t>vs</w:t>
      </w:r>
      <w:proofErr w:type="spellEnd"/>
      <w:r>
        <w:t xml:space="preserve"> Lateral&gt; </w:t>
      </w:r>
    </w:p>
    <w:p w:rsidR="00D17CC4" w:rsidRDefault="00D17CC4" w:rsidP="003C1809">
      <w:pPr>
        <w:ind w:left="360"/>
      </w:pPr>
      <w:r>
        <w:t>Lateral &gt;&gt; cheaper (more cost effective)</w:t>
      </w:r>
    </w:p>
    <w:p w:rsidR="00D17CC4" w:rsidRDefault="00D17CC4" w:rsidP="00D17CC4">
      <w:pPr>
        <w:ind w:left="360"/>
      </w:pPr>
      <w:r>
        <w:t xml:space="preserve">Thermal &gt;&gt; faster, easier … </w:t>
      </w:r>
    </w:p>
    <w:p w:rsidR="00D17CC4" w:rsidRDefault="00D17CC4" w:rsidP="00D17CC4">
      <w:pPr>
        <w:ind w:left="360"/>
      </w:pPr>
      <w:r>
        <w:t xml:space="preserve">&gt;&gt; SAME OUTCOME, SAME SUCCESS &lt;&lt; </w:t>
      </w:r>
    </w:p>
    <w:p w:rsidR="00D17CC4" w:rsidRDefault="00D17CC4" w:rsidP="003C1809">
      <w:pPr>
        <w:ind w:left="360"/>
      </w:pPr>
    </w:p>
    <w:sectPr w:rsidR="00D17CC4" w:rsidSect="003336DA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09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91E50F2"/>
    <w:multiLevelType w:val="hybridMultilevel"/>
    <w:tmpl w:val="70480932"/>
    <w:lvl w:ilvl="0" w:tplc="3E466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3268A"/>
    <w:multiLevelType w:val="hybridMultilevel"/>
    <w:tmpl w:val="347C0564"/>
    <w:lvl w:ilvl="0" w:tplc="EE025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A307F"/>
    <w:multiLevelType w:val="hybridMultilevel"/>
    <w:tmpl w:val="7222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289"/>
    <w:rsid w:val="000328CD"/>
    <w:rsid w:val="00056EB0"/>
    <w:rsid w:val="000A4CA4"/>
    <w:rsid w:val="002C2B33"/>
    <w:rsid w:val="003336DA"/>
    <w:rsid w:val="003A4970"/>
    <w:rsid w:val="003C1809"/>
    <w:rsid w:val="00400372"/>
    <w:rsid w:val="00430E13"/>
    <w:rsid w:val="0044119F"/>
    <w:rsid w:val="00644E3B"/>
    <w:rsid w:val="00723D97"/>
    <w:rsid w:val="00725951"/>
    <w:rsid w:val="007855A9"/>
    <w:rsid w:val="007B052A"/>
    <w:rsid w:val="00867C93"/>
    <w:rsid w:val="00875B09"/>
    <w:rsid w:val="008E1D1A"/>
    <w:rsid w:val="009E7187"/>
    <w:rsid w:val="00A102A6"/>
    <w:rsid w:val="00BF18BC"/>
    <w:rsid w:val="00C32289"/>
    <w:rsid w:val="00C5027F"/>
    <w:rsid w:val="00CD3AB1"/>
    <w:rsid w:val="00CE7D0B"/>
    <w:rsid w:val="00D17CC4"/>
    <w:rsid w:val="00DA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 May Cry</dc:creator>
  <cp:lastModifiedBy>Devil May Cry</cp:lastModifiedBy>
  <cp:revision>8</cp:revision>
  <dcterms:created xsi:type="dcterms:W3CDTF">2015-04-17T07:39:00Z</dcterms:created>
  <dcterms:modified xsi:type="dcterms:W3CDTF">2015-04-17T13:16:00Z</dcterms:modified>
</cp:coreProperties>
</file>