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706" w:rsidRDefault="00C117E3">
      <w:proofErr w:type="spellStart"/>
      <w:r>
        <w:t>Os</w:t>
      </w:r>
      <w:proofErr w:type="spellEnd"/>
      <w:r>
        <w:t xml:space="preserve"> sheet # </w:t>
      </w:r>
    </w:p>
    <w:p w:rsidR="00C117E3" w:rsidRDefault="00C117E3">
      <w:proofErr w:type="spellStart"/>
      <w:r>
        <w:t>Dr</w:t>
      </w:r>
      <w:proofErr w:type="spellEnd"/>
      <w:r>
        <w:t xml:space="preserve"> </w:t>
      </w:r>
      <w:proofErr w:type="spellStart"/>
      <w:r>
        <w:t>sukinah</w:t>
      </w:r>
      <w:proofErr w:type="spellEnd"/>
    </w:p>
    <w:p w:rsidR="00C117E3" w:rsidRDefault="00C117E3">
      <w:r>
        <w:t xml:space="preserve">done by </w:t>
      </w:r>
      <w:proofErr w:type="spellStart"/>
      <w:r>
        <w:t>tasneem</w:t>
      </w:r>
      <w:proofErr w:type="spellEnd"/>
    </w:p>
    <w:p w:rsidR="00C117E3" w:rsidRDefault="00C117E3"/>
    <w:p w:rsidR="00C117E3" w:rsidRDefault="00C117E3"/>
    <w:p w:rsidR="00C117E3" w:rsidRDefault="00D833F1" w:rsidP="00D833F1">
      <w:pPr>
        <w:jc w:val="center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40"/>
          <w:szCs w:val="40"/>
        </w:rPr>
        <w:t>TMJ</w:t>
      </w:r>
      <w:r w:rsidR="00C117E3" w:rsidRPr="00C117E3">
        <w:rPr>
          <w:rFonts w:asciiTheme="majorBidi" w:hAnsiTheme="majorBidi" w:cstheme="majorBidi"/>
          <w:sz w:val="40"/>
          <w:szCs w:val="40"/>
        </w:rPr>
        <w:t xml:space="preserve"> and </w:t>
      </w:r>
      <w:r>
        <w:rPr>
          <w:rFonts w:asciiTheme="majorBidi" w:hAnsiTheme="majorBidi" w:cstheme="majorBidi"/>
          <w:sz w:val="40"/>
          <w:szCs w:val="40"/>
        </w:rPr>
        <w:t>TMJ</w:t>
      </w:r>
      <w:r w:rsidR="00C117E3" w:rsidRPr="00C117E3">
        <w:rPr>
          <w:rFonts w:asciiTheme="majorBidi" w:hAnsiTheme="majorBidi" w:cstheme="majorBidi"/>
          <w:sz w:val="40"/>
          <w:szCs w:val="40"/>
        </w:rPr>
        <w:t xml:space="preserve"> disorder</w:t>
      </w:r>
    </w:p>
    <w:p w:rsidR="00C117E3" w:rsidRDefault="00D833F1" w:rsidP="00D833F1">
      <w:p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D</w:t>
      </w:r>
      <w:r w:rsidR="00C117E3">
        <w:rPr>
          <w:rFonts w:asciiTheme="majorBidi" w:hAnsiTheme="majorBidi" w:cstheme="majorBidi"/>
          <w:sz w:val="28"/>
          <w:szCs w:val="28"/>
        </w:rPr>
        <w:t>r</w:t>
      </w:r>
      <w:proofErr w:type="spellEnd"/>
      <w:r w:rsidR="00C117E3">
        <w:rPr>
          <w:rFonts w:asciiTheme="majorBidi" w:hAnsiTheme="majorBidi" w:cstheme="majorBidi"/>
          <w:sz w:val="28"/>
          <w:szCs w:val="28"/>
        </w:rPr>
        <w:t xml:space="preserve"> asked to memorize anatomy of  </w:t>
      </w:r>
      <w:r>
        <w:rPr>
          <w:rFonts w:asciiTheme="majorBidi" w:hAnsiTheme="majorBidi" w:cstheme="majorBidi"/>
          <w:sz w:val="28"/>
          <w:szCs w:val="28"/>
        </w:rPr>
        <w:t>TMJ</w:t>
      </w:r>
      <w:r w:rsidR="00C117E3">
        <w:rPr>
          <w:rFonts w:asciiTheme="majorBidi" w:hAnsiTheme="majorBidi" w:cstheme="majorBidi"/>
          <w:sz w:val="28"/>
          <w:szCs w:val="28"/>
        </w:rPr>
        <w:t xml:space="preserve">  and  face in general are imp for viva.</w:t>
      </w:r>
    </w:p>
    <w:p w:rsidR="00C117E3" w:rsidRDefault="00C117E3" w:rsidP="00C117E3">
      <w:pPr>
        <w:rPr>
          <w:rFonts w:asciiTheme="majorBidi" w:hAnsiTheme="majorBidi" w:cstheme="majorBidi"/>
          <w:noProof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noProof/>
          <w:sz w:val="28"/>
          <w:szCs w:val="28"/>
        </w:rPr>
        <w:t xml:space="preserve">Slide </w:t>
      </w:r>
      <w:r w:rsidR="005C0389">
        <w:rPr>
          <w:rFonts w:asciiTheme="majorBidi" w:hAnsiTheme="majorBidi" w:cstheme="majorBidi"/>
          <w:noProof/>
          <w:sz w:val="28"/>
          <w:szCs w:val="28"/>
        </w:rPr>
        <w:t>#2</w:t>
      </w:r>
    </w:p>
    <w:p w:rsidR="005C0389" w:rsidRDefault="005C0389" w:rsidP="00D833F1">
      <w:pPr>
        <w:rPr>
          <w:rFonts w:asciiTheme="majorBidi" w:hAnsiTheme="majorBidi" w:cstheme="majorBidi"/>
          <w:noProof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</w:rPr>
        <w:t xml:space="preserve">Basic structure of  </w:t>
      </w:r>
      <w:r w:rsidR="00D833F1">
        <w:rPr>
          <w:rFonts w:asciiTheme="majorBidi" w:hAnsiTheme="majorBidi" w:cstheme="majorBidi"/>
          <w:noProof/>
          <w:sz w:val="28"/>
          <w:szCs w:val="28"/>
        </w:rPr>
        <w:t>TMJ</w:t>
      </w:r>
    </w:p>
    <w:p w:rsidR="005C0389" w:rsidRDefault="005C0389" w:rsidP="00C117E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Slide #3</w:t>
      </w:r>
    </w:p>
    <w:p w:rsidR="005C0389" w:rsidRDefault="005C0389" w:rsidP="00C117E3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Muscle attachment:</w:t>
      </w:r>
    </w:p>
    <w:p w:rsidR="005C0389" w:rsidRDefault="005C0389" w:rsidP="005C038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Masseter : origin: </w:t>
      </w:r>
      <w:proofErr w:type="spellStart"/>
      <w:r>
        <w:rPr>
          <w:rFonts w:asciiTheme="majorBidi" w:hAnsiTheme="majorBidi" w:cstheme="majorBidi"/>
          <w:sz w:val="28"/>
          <w:szCs w:val="28"/>
        </w:rPr>
        <w:t>zygomatic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arch , insertion: outer surface of the angle of the mandible.</w:t>
      </w:r>
      <w:r w:rsidR="00BF47E8">
        <w:rPr>
          <w:rFonts w:asciiTheme="majorBidi" w:hAnsiTheme="majorBidi" w:cstheme="majorBidi"/>
          <w:sz w:val="28"/>
          <w:szCs w:val="28"/>
        </w:rPr>
        <w:t xml:space="preserve"> Action: closing the jaws.</w:t>
      </w:r>
    </w:p>
    <w:p w:rsidR="005C0389" w:rsidRDefault="005C0389" w:rsidP="005C038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Temporalis: origin: lateral </w:t>
      </w:r>
      <w:proofErr w:type="spellStart"/>
      <w:r>
        <w:rPr>
          <w:rFonts w:asciiTheme="majorBidi" w:hAnsiTheme="majorBidi" w:cstheme="majorBidi"/>
          <w:sz w:val="28"/>
          <w:szCs w:val="28"/>
        </w:rPr>
        <w:t>asepect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of the skull in temporalis fossa, insertion: both </w:t>
      </w:r>
      <w:r w:rsidR="007A7313">
        <w:rPr>
          <w:rFonts w:asciiTheme="majorBidi" w:hAnsiTheme="majorBidi" w:cstheme="majorBidi"/>
          <w:sz w:val="28"/>
          <w:szCs w:val="28"/>
        </w:rPr>
        <w:t>the coronoid process and anterior border of ascending ramus.</w:t>
      </w:r>
      <w:r w:rsidR="00BF47E8">
        <w:rPr>
          <w:rFonts w:asciiTheme="majorBidi" w:hAnsiTheme="majorBidi" w:cstheme="majorBidi"/>
          <w:sz w:val="28"/>
          <w:szCs w:val="28"/>
        </w:rPr>
        <w:t xml:space="preserve"> Action: depend on fibers orientation: ant. Fibers →closing, horizontal </w:t>
      </w:r>
      <w:proofErr w:type="spellStart"/>
      <w:r w:rsidR="00BF47E8">
        <w:rPr>
          <w:rFonts w:asciiTheme="majorBidi" w:hAnsiTheme="majorBidi" w:cstheme="majorBidi"/>
          <w:sz w:val="28"/>
          <w:szCs w:val="28"/>
        </w:rPr>
        <w:t>post.fibers</w:t>
      </w:r>
      <w:proofErr w:type="spellEnd"/>
      <w:r w:rsidR="00BF47E8">
        <w:rPr>
          <w:rFonts w:asciiTheme="majorBidi" w:hAnsiTheme="majorBidi" w:cstheme="majorBidi"/>
          <w:sz w:val="28"/>
          <w:szCs w:val="28"/>
        </w:rPr>
        <w:t>→ retraction.</w:t>
      </w:r>
    </w:p>
    <w:p w:rsidR="007A7313" w:rsidRDefault="007A7313" w:rsidP="00032A38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Lateral </w:t>
      </w:r>
      <w:proofErr w:type="spellStart"/>
      <w:r>
        <w:rPr>
          <w:rFonts w:asciiTheme="majorBidi" w:hAnsiTheme="majorBidi" w:cstheme="majorBidi"/>
          <w:sz w:val="28"/>
          <w:szCs w:val="28"/>
        </w:rPr>
        <w:t>pterygoid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: </w:t>
      </w:r>
      <w:r w:rsidR="00B867AE">
        <w:rPr>
          <w:rFonts w:asciiTheme="majorBidi" w:hAnsiTheme="majorBidi" w:cstheme="majorBidi"/>
          <w:sz w:val="28"/>
          <w:szCs w:val="28"/>
        </w:rPr>
        <w:t xml:space="preserve">origin: superior→ </w:t>
      </w:r>
      <w:proofErr w:type="spellStart"/>
      <w:r w:rsidR="00B867AE">
        <w:rPr>
          <w:rFonts w:asciiTheme="majorBidi" w:hAnsiTheme="majorBidi" w:cstheme="majorBidi"/>
          <w:sz w:val="28"/>
          <w:szCs w:val="28"/>
        </w:rPr>
        <w:t>infratemporal</w:t>
      </w:r>
      <w:proofErr w:type="spellEnd"/>
      <w:r w:rsidR="00B867AE">
        <w:rPr>
          <w:rFonts w:asciiTheme="majorBidi" w:hAnsiTheme="majorBidi" w:cstheme="majorBidi"/>
          <w:sz w:val="28"/>
          <w:szCs w:val="28"/>
        </w:rPr>
        <w:t xml:space="preserve"> surface of greater wing of sphenoid , inferior → lateral </w:t>
      </w:r>
      <w:proofErr w:type="spellStart"/>
      <w:r w:rsidR="00B867AE">
        <w:rPr>
          <w:rFonts w:asciiTheme="majorBidi" w:hAnsiTheme="majorBidi" w:cstheme="majorBidi"/>
          <w:sz w:val="28"/>
          <w:szCs w:val="28"/>
        </w:rPr>
        <w:t>pterygiod</w:t>
      </w:r>
      <w:proofErr w:type="spellEnd"/>
      <w:r w:rsidR="00B867AE">
        <w:rPr>
          <w:rFonts w:asciiTheme="majorBidi" w:hAnsiTheme="majorBidi" w:cstheme="majorBidi"/>
          <w:sz w:val="28"/>
          <w:szCs w:val="28"/>
        </w:rPr>
        <w:t xml:space="preserve"> plate . insertion: superior → </w:t>
      </w:r>
      <w:proofErr w:type="spellStart"/>
      <w:r w:rsidR="00B867AE">
        <w:rPr>
          <w:rFonts w:asciiTheme="majorBidi" w:hAnsiTheme="majorBidi" w:cstheme="majorBidi"/>
          <w:sz w:val="28"/>
          <w:szCs w:val="28"/>
        </w:rPr>
        <w:t>intraarticular</w:t>
      </w:r>
      <w:proofErr w:type="spellEnd"/>
      <w:r w:rsidR="00B867AE">
        <w:rPr>
          <w:rFonts w:asciiTheme="majorBidi" w:hAnsiTheme="majorBidi" w:cstheme="majorBidi"/>
          <w:sz w:val="28"/>
          <w:szCs w:val="28"/>
        </w:rPr>
        <w:t xml:space="preserve"> disc and capsule, inferior: neck of condyle.</w:t>
      </w:r>
      <w:r w:rsidR="00BF47E8">
        <w:rPr>
          <w:rFonts w:asciiTheme="majorBidi" w:hAnsiTheme="majorBidi" w:cstheme="majorBidi"/>
          <w:sz w:val="28"/>
          <w:szCs w:val="28"/>
        </w:rPr>
        <w:t xml:space="preserve"> Action: both sides </w:t>
      </w:r>
      <w:r w:rsidR="00032A38">
        <w:rPr>
          <w:rFonts w:asciiTheme="majorBidi" w:hAnsiTheme="majorBidi" w:cstheme="majorBidi"/>
          <w:sz w:val="28"/>
          <w:szCs w:val="28"/>
        </w:rPr>
        <w:t>R &amp; L</w:t>
      </w:r>
      <w:r w:rsidR="00BF47E8">
        <w:rPr>
          <w:rFonts w:asciiTheme="majorBidi" w:hAnsiTheme="majorBidi" w:cstheme="majorBidi"/>
          <w:sz w:val="28"/>
          <w:szCs w:val="28"/>
        </w:rPr>
        <w:t xml:space="preserve"> contract at same time </w:t>
      </w:r>
      <w:proofErr w:type="spellStart"/>
      <w:r w:rsidR="00BF47E8">
        <w:rPr>
          <w:rFonts w:asciiTheme="majorBidi" w:hAnsiTheme="majorBidi" w:cstheme="majorBidi"/>
          <w:sz w:val="28"/>
          <w:szCs w:val="28"/>
        </w:rPr>
        <w:t>dpress</w:t>
      </w:r>
      <w:proofErr w:type="spellEnd"/>
      <w:r w:rsidR="00BF47E8">
        <w:rPr>
          <w:rFonts w:asciiTheme="majorBidi" w:hAnsiTheme="majorBidi" w:cstheme="majorBidi"/>
          <w:sz w:val="28"/>
          <w:szCs w:val="28"/>
        </w:rPr>
        <w:t xml:space="preserve"> mandible and protrusion, one side</w:t>
      </w:r>
      <w:r w:rsidR="00032A38">
        <w:rPr>
          <w:rFonts w:asciiTheme="majorBidi" w:hAnsiTheme="majorBidi" w:cstheme="majorBidi"/>
          <w:sz w:val="28"/>
          <w:szCs w:val="28"/>
        </w:rPr>
        <w:t xml:space="preserve">  R/L moves mandible to opposite side.</w:t>
      </w:r>
    </w:p>
    <w:p w:rsidR="00032A38" w:rsidRDefault="0027504C" w:rsidP="005C0389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Medial </w:t>
      </w:r>
      <w:proofErr w:type="spellStart"/>
      <w:r>
        <w:rPr>
          <w:rFonts w:asciiTheme="majorBidi" w:hAnsiTheme="majorBidi" w:cstheme="majorBidi"/>
          <w:sz w:val="28"/>
          <w:szCs w:val="28"/>
        </w:rPr>
        <w:t>pterygiod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: origin: </w:t>
      </w:r>
      <w:r w:rsidR="00BF47E8">
        <w:rPr>
          <w:rFonts w:asciiTheme="majorBidi" w:hAnsiTheme="majorBidi" w:cstheme="majorBidi"/>
          <w:sz w:val="28"/>
          <w:szCs w:val="28"/>
        </w:rPr>
        <w:t xml:space="preserve">from maxillary tuberosity and area </w:t>
      </w:r>
      <w:proofErr w:type="spellStart"/>
      <w:r w:rsidR="00BF47E8">
        <w:rPr>
          <w:rFonts w:asciiTheme="majorBidi" w:hAnsiTheme="majorBidi" w:cstheme="majorBidi"/>
          <w:sz w:val="28"/>
          <w:szCs w:val="28"/>
        </w:rPr>
        <w:t>btn</w:t>
      </w:r>
      <w:proofErr w:type="spellEnd"/>
      <w:r w:rsidR="00BF47E8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BF47E8">
        <w:rPr>
          <w:rFonts w:asciiTheme="majorBidi" w:hAnsiTheme="majorBidi" w:cstheme="majorBidi"/>
          <w:sz w:val="28"/>
          <w:szCs w:val="28"/>
        </w:rPr>
        <w:t>pterygiod</w:t>
      </w:r>
      <w:proofErr w:type="spellEnd"/>
      <w:r w:rsidR="00BF47E8">
        <w:rPr>
          <w:rFonts w:asciiTheme="majorBidi" w:hAnsiTheme="majorBidi" w:cstheme="majorBidi"/>
          <w:sz w:val="28"/>
          <w:szCs w:val="28"/>
        </w:rPr>
        <w:t xml:space="preserve"> plates. Insertion: inner aspect of angle of the mandible.</w:t>
      </w:r>
      <w:r w:rsidR="00032A38">
        <w:rPr>
          <w:rFonts w:asciiTheme="majorBidi" w:hAnsiTheme="majorBidi" w:cstheme="majorBidi"/>
          <w:sz w:val="28"/>
          <w:szCs w:val="28"/>
        </w:rPr>
        <w:t xml:space="preserve"> Action: closing, protrusion, lateral mandibular movements.</w:t>
      </w:r>
    </w:p>
    <w:p w:rsidR="00032A38" w:rsidRDefault="00032A38" w:rsidP="00032A38">
      <w:pPr>
        <w:rPr>
          <w:rFonts w:asciiTheme="majorBidi" w:hAnsiTheme="majorBidi" w:cstheme="majorBidi"/>
          <w:sz w:val="28"/>
          <w:szCs w:val="28"/>
        </w:rPr>
      </w:pPr>
    </w:p>
    <w:p w:rsidR="00032A38" w:rsidRDefault="00032A38" w:rsidP="00032A38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Slide #4</w:t>
      </w:r>
    </w:p>
    <w:p w:rsidR="00B867AE" w:rsidRDefault="00032A38" w:rsidP="00032A38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032A38">
        <w:rPr>
          <w:rFonts w:asciiTheme="majorBidi" w:hAnsiTheme="majorBidi" w:cstheme="majorBidi"/>
          <w:sz w:val="28"/>
          <w:szCs w:val="28"/>
        </w:rPr>
        <w:lastRenderedPageBreak/>
        <w:t>Primary articulation is formed by the mandibular condyle and the mandibular fossa</w:t>
      </w:r>
    </w:p>
    <w:p w:rsidR="0024067B" w:rsidRDefault="00032A38" w:rsidP="00032A38">
      <w:pPr>
        <w:pStyle w:val="ListParagraph"/>
        <w:numPr>
          <w:ilvl w:val="0"/>
          <w:numId w:val="2"/>
        </w:numPr>
        <w:rPr>
          <w:rFonts w:asciiTheme="majorBidi" w:hAnsiTheme="majorBidi" w:cstheme="majorBidi"/>
          <w:sz w:val="28"/>
          <w:szCs w:val="28"/>
        </w:rPr>
      </w:pPr>
      <w:r w:rsidRPr="00032A38">
        <w:rPr>
          <w:rFonts w:asciiTheme="majorBidi" w:hAnsiTheme="majorBidi" w:cstheme="majorBidi"/>
          <w:sz w:val="28"/>
          <w:szCs w:val="28"/>
        </w:rPr>
        <w:t>It is considered a “sliding” hinge joint and allows movement in only one plane, forward and backward movement</w:t>
      </w:r>
      <w:r>
        <w:rPr>
          <w:rFonts w:asciiTheme="majorBidi" w:hAnsiTheme="majorBidi" w:cstheme="majorBidi"/>
          <w:sz w:val="28"/>
          <w:szCs w:val="28"/>
        </w:rPr>
        <w:t>. Meniscus divide  the joint into compartments (upper and lower). Lower one: the simple (hinge) movement occur</w:t>
      </w:r>
      <w:r w:rsidR="0024067B">
        <w:rPr>
          <w:rFonts w:asciiTheme="majorBidi" w:hAnsiTheme="majorBidi" w:cstheme="majorBidi"/>
          <w:sz w:val="28"/>
          <w:szCs w:val="28"/>
        </w:rPr>
        <w:t xml:space="preserve"> in only one plane</w:t>
      </w:r>
      <w:r>
        <w:rPr>
          <w:rFonts w:asciiTheme="majorBidi" w:hAnsiTheme="majorBidi" w:cstheme="majorBidi"/>
          <w:sz w:val="28"/>
          <w:szCs w:val="28"/>
        </w:rPr>
        <w:t xml:space="preserve">. Upper one: </w:t>
      </w:r>
      <w:proofErr w:type="spellStart"/>
      <w:r>
        <w:rPr>
          <w:rFonts w:asciiTheme="majorBidi" w:hAnsiTheme="majorBidi" w:cstheme="majorBidi"/>
          <w:sz w:val="28"/>
          <w:szCs w:val="28"/>
        </w:rPr>
        <w:t>translatory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(complicated)  movement</w:t>
      </w:r>
      <w:r w:rsidR="0024067B">
        <w:rPr>
          <w:rFonts w:asciiTheme="majorBidi" w:hAnsiTheme="majorBidi" w:cstheme="majorBidi"/>
          <w:sz w:val="28"/>
          <w:szCs w:val="28"/>
        </w:rPr>
        <w:t xml:space="preserve"> occur in all planes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032A38" w:rsidRDefault="0024067B" w:rsidP="0024067B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Slide #5</w:t>
      </w:r>
      <w:r w:rsidR="00032A38" w:rsidRPr="0024067B">
        <w:rPr>
          <w:rFonts w:asciiTheme="majorBidi" w:hAnsiTheme="majorBidi" w:cstheme="majorBidi"/>
          <w:sz w:val="28"/>
          <w:szCs w:val="28"/>
        </w:rPr>
        <w:t xml:space="preserve">  </w:t>
      </w:r>
    </w:p>
    <w:p w:rsidR="0024067B" w:rsidRPr="0024067B" w:rsidRDefault="00EE35B1" w:rsidP="00EE35B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Features  </w:t>
      </w:r>
      <w:r w:rsidR="0024067B">
        <w:rPr>
          <w:rFonts w:asciiTheme="majorBidi" w:hAnsiTheme="majorBidi" w:cstheme="majorBidi"/>
          <w:sz w:val="28"/>
          <w:szCs w:val="28"/>
        </w:rPr>
        <w:t>of the meniscus (disc):</w:t>
      </w:r>
    </w:p>
    <w:p w:rsidR="00BF47E8" w:rsidRDefault="0024067B" w:rsidP="0024067B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24067B">
        <w:rPr>
          <w:rFonts w:asciiTheme="majorBidi" w:hAnsiTheme="majorBidi" w:cstheme="majorBidi"/>
          <w:sz w:val="28"/>
          <w:szCs w:val="28"/>
        </w:rPr>
        <w:t>Transmits forces, protects, lubricates the articulating surfaces</w:t>
      </w:r>
      <w:r>
        <w:rPr>
          <w:rFonts w:asciiTheme="majorBidi" w:hAnsiTheme="majorBidi" w:cstheme="majorBidi"/>
          <w:sz w:val="28"/>
          <w:szCs w:val="28"/>
        </w:rPr>
        <w:t>. Lubrication by synovial fluids and membrane</w:t>
      </w:r>
    </w:p>
    <w:p w:rsidR="00EE35B1" w:rsidRPr="00EE35B1" w:rsidRDefault="00EE35B1" w:rsidP="00EE35B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EE35B1">
        <w:rPr>
          <w:rFonts w:asciiTheme="majorBidi" w:hAnsiTheme="majorBidi" w:cstheme="majorBidi"/>
          <w:sz w:val="28"/>
          <w:szCs w:val="28"/>
        </w:rPr>
        <w:t>Divided into 3 portions, anterior, intermediate and posterior</w:t>
      </w:r>
      <w:r>
        <w:rPr>
          <w:rFonts w:asciiTheme="majorBidi" w:hAnsiTheme="majorBidi" w:cstheme="majorBidi"/>
          <w:sz w:val="28"/>
          <w:szCs w:val="28"/>
        </w:rPr>
        <w:t>. This division is imp in relation to innervation  and vascularization .</w:t>
      </w:r>
    </w:p>
    <w:p w:rsidR="00EE35B1" w:rsidRDefault="00EE35B1" w:rsidP="00EE35B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EE35B1">
        <w:rPr>
          <w:rFonts w:asciiTheme="majorBidi" w:hAnsiTheme="majorBidi" w:cstheme="majorBidi"/>
          <w:sz w:val="28"/>
          <w:szCs w:val="28"/>
        </w:rPr>
        <w:t xml:space="preserve">Movement is mediated by lateral </w:t>
      </w:r>
      <w:proofErr w:type="spellStart"/>
      <w:r w:rsidRPr="00EE35B1">
        <w:rPr>
          <w:rFonts w:asciiTheme="majorBidi" w:hAnsiTheme="majorBidi" w:cstheme="majorBidi"/>
          <w:sz w:val="28"/>
          <w:szCs w:val="28"/>
        </w:rPr>
        <w:t>pterygoid</w:t>
      </w:r>
      <w:proofErr w:type="spellEnd"/>
      <w:r w:rsidRPr="00EE35B1">
        <w:rPr>
          <w:rFonts w:asciiTheme="majorBidi" w:hAnsiTheme="majorBidi" w:cstheme="majorBidi"/>
          <w:sz w:val="28"/>
          <w:szCs w:val="28"/>
        </w:rPr>
        <w:t xml:space="preserve"> attachment on the anterior disc</w:t>
      </w:r>
    </w:p>
    <w:p w:rsidR="00EE35B1" w:rsidRPr="00EE35B1" w:rsidRDefault="00EE35B1" w:rsidP="00EE35B1">
      <w:pPr>
        <w:pStyle w:val="ListParagraph"/>
        <w:numPr>
          <w:ilvl w:val="0"/>
          <w:numId w:val="3"/>
        </w:numPr>
        <w:rPr>
          <w:rFonts w:asciiTheme="majorBidi" w:hAnsiTheme="majorBidi" w:cstheme="majorBidi"/>
          <w:sz w:val="28"/>
          <w:szCs w:val="28"/>
        </w:rPr>
      </w:pPr>
      <w:r w:rsidRPr="00EE35B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EE35B1">
        <w:rPr>
          <w:rFonts w:asciiTheme="majorBidi" w:hAnsiTheme="majorBidi" w:cstheme="majorBidi"/>
          <w:sz w:val="28"/>
          <w:szCs w:val="28"/>
        </w:rPr>
        <w:t>retrodiscal</w:t>
      </w:r>
      <w:proofErr w:type="spellEnd"/>
      <w:r w:rsidRPr="00EE35B1">
        <w:rPr>
          <w:rFonts w:asciiTheme="majorBidi" w:hAnsiTheme="majorBidi" w:cstheme="majorBidi"/>
          <w:sz w:val="28"/>
          <w:szCs w:val="28"/>
        </w:rPr>
        <w:t xml:space="preserve"> tissue  on the posterior disc and the amount of synovial fluid in the joint capsule</w:t>
      </w:r>
    </w:p>
    <w:p w:rsidR="00EE35B1" w:rsidRDefault="00EE35B1" w:rsidP="00EE35B1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EE35B1" w:rsidRDefault="00EE35B1" w:rsidP="00EE35B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slide #6</w:t>
      </w:r>
      <w:r w:rsidR="0019375F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read it. </w:t>
      </w:r>
    </w:p>
    <w:p w:rsidR="00EE35B1" w:rsidRDefault="00EE35B1" w:rsidP="007A4B2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Most problems of  tmj  </w:t>
      </w:r>
      <w:r w:rsidR="007A4B26">
        <w:rPr>
          <w:rFonts w:asciiTheme="majorBidi" w:hAnsiTheme="majorBidi" w:cstheme="majorBidi"/>
          <w:sz w:val="28"/>
          <w:szCs w:val="28"/>
        </w:rPr>
        <w:t xml:space="preserve">arised from </w:t>
      </w:r>
      <w:r>
        <w:rPr>
          <w:rFonts w:asciiTheme="majorBidi" w:hAnsiTheme="majorBidi" w:cstheme="majorBidi"/>
          <w:sz w:val="28"/>
          <w:szCs w:val="28"/>
        </w:rPr>
        <w:t xml:space="preserve"> retrodiscal tissue</w:t>
      </w:r>
      <w:r w:rsidR="007A4B26">
        <w:rPr>
          <w:rFonts w:asciiTheme="majorBidi" w:hAnsiTheme="majorBidi" w:cstheme="majorBidi"/>
          <w:sz w:val="28"/>
          <w:szCs w:val="28"/>
        </w:rPr>
        <w:t>, anterior and posterior parts of disc</w:t>
      </w:r>
      <w:r>
        <w:rPr>
          <w:rFonts w:asciiTheme="majorBidi" w:hAnsiTheme="majorBidi" w:cstheme="majorBidi"/>
          <w:sz w:val="28"/>
          <w:szCs w:val="28"/>
        </w:rPr>
        <w:t xml:space="preserve"> which highly innervated and vascularized.</w:t>
      </w:r>
    </w:p>
    <w:p w:rsidR="0019375F" w:rsidRDefault="0019375F" w:rsidP="007A4B2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Slide #7 </w:t>
      </w:r>
    </w:p>
    <w:p w:rsidR="0019375F" w:rsidRDefault="0019375F" w:rsidP="007A4B2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TMG Disorder include :</w:t>
      </w:r>
    </w:p>
    <w:p w:rsidR="0019375F" w:rsidRDefault="0019375F" w:rsidP="0019375F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Dysfunction</w:t>
      </w:r>
    </w:p>
    <w:p w:rsidR="0019375F" w:rsidRDefault="0019375F" w:rsidP="0019375F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Arthritis</w:t>
      </w:r>
    </w:p>
    <w:p w:rsidR="0019375F" w:rsidRDefault="0019375F" w:rsidP="0019375F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Tumors</w:t>
      </w:r>
    </w:p>
    <w:p w:rsidR="0019375F" w:rsidRDefault="0019375F" w:rsidP="0019375F">
      <w:pPr>
        <w:pStyle w:val="ListParagraph"/>
        <w:numPr>
          <w:ilvl w:val="0"/>
          <w:numId w:val="4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Infection</w:t>
      </w:r>
    </w:p>
    <w:p w:rsidR="0019375F" w:rsidRPr="0019375F" w:rsidRDefault="0019375F" w:rsidP="0019375F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Dysfunction  is most common and at the beginning </w:t>
      </w:r>
      <w:r w:rsidR="00632840">
        <w:rPr>
          <w:rFonts w:asciiTheme="majorBidi" w:hAnsiTheme="majorBidi" w:cstheme="majorBidi"/>
          <w:sz w:val="28"/>
          <w:szCs w:val="28"/>
        </w:rPr>
        <w:t xml:space="preserve"> asymptomatic then its turn to symptomatic ( start as painless click then painful click )  </w:t>
      </w:r>
    </w:p>
    <w:p w:rsidR="00BF1E3E" w:rsidRDefault="00632840" w:rsidP="00632840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r w:rsidRPr="00632840">
        <w:rPr>
          <w:rFonts w:asciiTheme="majorBidi" w:hAnsiTheme="majorBidi" w:cstheme="majorBidi"/>
          <w:sz w:val="28"/>
          <w:szCs w:val="28"/>
        </w:rPr>
        <w:lastRenderedPageBreak/>
        <w:t>Most soft clicking noise are not an indicator of  joint dysfunction and are of no clinical significance</w:t>
      </w:r>
      <w:r>
        <w:rPr>
          <w:rFonts w:asciiTheme="majorBidi" w:hAnsiTheme="majorBidi" w:cstheme="majorBidi"/>
          <w:sz w:val="28"/>
          <w:szCs w:val="28"/>
        </w:rPr>
        <w:t xml:space="preserve">. (40% of population and just they need follow up </w:t>
      </w:r>
      <w:r w:rsidR="00D833F1">
        <w:rPr>
          <w:rFonts w:asciiTheme="majorBidi" w:hAnsiTheme="majorBidi" w:cstheme="majorBidi"/>
          <w:sz w:val="28"/>
          <w:szCs w:val="28"/>
        </w:rPr>
        <w:t>to prevent the development</w:t>
      </w:r>
      <w:r w:rsidR="007B1801">
        <w:rPr>
          <w:rFonts w:asciiTheme="majorBidi" w:hAnsiTheme="majorBidi" w:cstheme="majorBidi"/>
          <w:sz w:val="28"/>
          <w:szCs w:val="28"/>
        </w:rPr>
        <w:t xml:space="preserve"> of pat</w:t>
      </w:r>
      <w:r w:rsidR="00D833F1">
        <w:rPr>
          <w:rFonts w:asciiTheme="majorBidi" w:hAnsiTheme="majorBidi" w:cstheme="majorBidi"/>
          <w:sz w:val="28"/>
          <w:szCs w:val="28"/>
        </w:rPr>
        <w:t>h</w:t>
      </w:r>
      <w:r w:rsidR="007B1801">
        <w:rPr>
          <w:rFonts w:asciiTheme="majorBidi" w:hAnsiTheme="majorBidi" w:cstheme="majorBidi"/>
          <w:sz w:val="28"/>
          <w:szCs w:val="28"/>
        </w:rPr>
        <w:t>ology)</w:t>
      </w:r>
      <w:r w:rsidR="00BF1E3E">
        <w:rPr>
          <w:rFonts w:asciiTheme="majorBidi" w:hAnsiTheme="majorBidi" w:cstheme="majorBidi"/>
          <w:sz w:val="28"/>
          <w:szCs w:val="28"/>
        </w:rPr>
        <w:t xml:space="preserve"> </w:t>
      </w:r>
    </w:p>
    <w:p w:rsidR="00EE35B1" w:rsidRDefault="00BF1E3E" w:rsidP="00BF1E3E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r w:rsidRPr="00BF1E3E">
        <w:rPr>
          <w:rFonts w:asciiTheme="majorBidi" w:hAnsiTheme="majorBidi" w:cstheme="majorBidi"/>
          <w:sz w:val="28"/>
          <w:szCs w:val="28"/>
        </w:rPr>
        <w:t>Loud clicking while opening, with deviation present on opposite side, clinically significant of possible anterior condyle displacement</w:t>
      </w:r>
      <w:r>
        <w:rPr>
          <w:rFonts w:asciiTheme="majorBidi" w:hAnsiTheme="majorBidi" w:cstheme="majorBidi"/>
          <w:sz w:val="28"/>
          <w:szCs w:val="28"/>
        </w:rPr>
        <w:t xml:space="preserve">. ( normal translation movement when the condyle with disc as complex move ). </w:t>
      </w:r>
    </w:p>
    <w:p w:rsidR="00BF1E3E" w:rsidRDefault="00BF1E3E" w:rsidP="00D833F1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So condylar displacement ,deviation and loud click are the main features of</w:t>
      </w:r>
      <w:r w:rsidR="00D833F1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D833F1">
        <w:rPr>
          <w:rFonts w:asciiTheme="majorBidi" w:hAnsiTheme="majorBidi" w:cstheme="majorBidi"/>
          <w:sz w:val="28"/>
          <w:szCs w:val="28"/>
        </w:rPr>
        <w:t>TMJ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BF1E3E">
        <w:rPr>
          <w:rFonts w:asciiTheme="majorBidi" w:hAnsiTheme="majorBidi" w:cstheme="majorBidi"/>
          <w:sz w:val="28"/>
          <w:szCs w:val="28"/>
          <w:u w:val="single"/>
        </w:rPr>
        <w:t>dysfunction</w:t>
      </w:r>
      <w:r>
        <w:rPr>
          <w:rFonts w:asciiTheme="majorBidi" w:hAnsiTheme="majorBidi" w:cstheme="majorBidi"/>
          <w:sz w:val="28"/>
          <w:szCs w:val="28"/>
        </w:rPr>
        <w:t xml:space="preserve">  not disorder.</w:t>
      </w:r>
    </w:p>
    <w:p w:rsidR="00BF1E3E" w:rsidRDefault="00BF1E3E" w:rsidP="00BF1E3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Slide #8</w:t>
      </w:r>
    </w:p>
    <w:p w:rsidR="00BF1E3E" w:rsidRDefault="00BF1E3E" w:rsidP="00BF1E3E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BF1E3E">
        <w:rPr>
          <w:rFonts w:asciiTheme="majorBidi" w:hAnsiTheme="majorBidi" w:cstheme="majorBidi"/>
          <w:sz w:val="28"/>
          <w:szCs w:val="28"/>
        </w:rPr>
        <w:t>40% of population have some type of joint noise, indicating the existence of possible disc problems</w:t>
      </w:r>
      <w:r>
        <w:rPr>
          <w:rFonts w:asciiTheme="majorBidi" w:hAnsiTheme="majorBidi" w:cstheme="majorBidi"/>
          <w:sz w:val="28"/>
          <w:szCs w:val="28"/>
        </w:rPr>
        <w:t>. (TMJ dysfunction)</w:t>
      </w:r>
    </w:p>
    <w:p w:rsidR="00B24AC3" w:rsidRDefault="00B24AC3" w:rsidP="00D833F1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B24AC3">
        <w:rPr>
          <w:rFonts w:asciiTheme="majorBidi" w:hAnsiTheme="majorBidi" w:cstheme="majorBidi"/>
          <w:sz w:val="28"/>
          <w:szCs w:val="28"/>
        </w:rPr>
        <w:t>24% have some head, neck and/or face pain</w:t>
      </w:r>
      <w:r>
        <w:rPr>
          <w:rFonts w:asciiTheme="majorBidi" w:hAnsiTheme="majorBidi" w:cstheme="majorBidi"/>
          <w:sz w:val="28"/>
          <w:szCs w:val="28"/>
        </w:rPr>
        <w:t xml:space="preserve">. ( you have to do thorough examination and you have to be careful about the elements of </w:t>
      </w:r>
      <w:r w:rsidR="00D833F1">
        <w:rPr>
          <w:rFonts w:asciiTheme="majorBidi" w:hAnsiTheme="majorBidi" w:cstheme="majorBidi"/>
          <w:sz w:val="28"/>
          <w:szCs w:val="28"/>
        </w:rPr>
        <w:t>TMJ</w:t>
      </w:r>
      <w:r>
        <w:rPr>
          <w:rFonts w:asciiTheme="majorBidi" w:hAnsiTheme="majorBidi" w:cstheme="majorBidi"/>
          <w:sz w:val="28"/>
          <w:szCs w:val="28"/>
        </w:rPr>
        <w:t xml:space="preserve"> dysfunction which are face neck and shoulder</w:t>
      </w:r>
      <w:r w:rsidR="00890962">
        <w:rPr>
          <w:rFonts w:asciiTheme="majorBidi" w:hAnsiTheme="majorBidi" w:cstheme="majorBidi"/>
          <w:sz w:val="28"/>
          <w:szCs w:val="28"/>
        </w:rPr>
        <w:t>.</w:t>
      </w:r>
    </w:p>
    <w:p w:rsidR="006042D0" w:rsidRPr="00890962" w:rsidRDefault="00890962" w:rsidP="00890962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 w:rsidRPr="00890962">
        <w:rPr>
          <w:rFonts w:asciiTheme="majorBidi" w:hAnsiTheme="majorBidi" w:cstheme="majorBidi"/>
          <w:sz w:val="28"/>
          <w:szCs w:val="28"/>
        </w:rPr>
        <w:t>12% report pain when opening</w:t>
      </w:r>
    </w:p>
    <w:p w:rsidR="001B3A32" w:rsidRDefault="00D833F1" w:rsidP="00B24AC3">
      <w:pPr>
        <w:pStyle w:val="ListParagraph"/>
        <w:numPr>
          <w:ilvl w:val="0"/>
          <w:numId w:val="6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TMJ</w:t>
      </w:r>
      <w:r w:rsidR="00890962">
        <w:rPr>
          <w:rFonts w:asciiTheme="majorBidi" w:hAnsiTheme="majorBidi" w:cstheme="majorBidi"/>
          <w:sz w:val="28"/>
          <w:szCs w:val="28"/>
        </w:rPr>
        <w:t xml:space="preserve"> simple articulation but is the most complicated joint of the body in relation to the movement </w:t>
      </w:r>
      <w:r w:rsidR="001B3A32">
        <w:rPr>
          <w:rFonts w:asciiTheme="majorBidi" w:hAnsiTheme="majorBidi" w:cstheme="majorBidi"/>
          <w:sz w:val="28"/>
          <w:szCs w:val="28"/>
        </w:rPr>
        <w:t>.</w:t>
      </w:r>
    </w:p>
    <w:p w:rsidR="00BE4632" w:rsidRDefault="00BE4632" w:rsidP="00BE463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Slide # 15</w:t>
      </w:r>
    </w:p>
    <w:p w:rsidR="00BE4632" w:rsidRDefault="00BE4632" w:rsidP="00BE4632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Most patients come to clinic when the dysfunction become annoying to seek treatment .</w:t>
      </w:r>
    </w:p>
    <w:p w:rsidR="00A90095" w:rsidRDefault="00A90095" w:rsidP="00A9009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Slide #16 read it </w:t>
      </w:r>
    </w:p>
    <w:p w:rsidR="00A90095" w:rsidRDefault="00A90095" w:rsidP="00A9009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Slide #20 </w:t>
      </w:r>
    </w:p>
    <w:p w:rsidR="00A90095" w:rsidRDefault="00A90095" w:rsidP="00A9009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Slide #21 she also add tumors.</w:t>
      </w:r>
    </w:p>
    <w:p w:rsidR="00607825" w:rsidRDefault="00363947" w:rsidP="0036394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Slide #22 </w:t>
      </w:r>
      <w:proofErr w:type="spellStart"/>
      <w:r>
        <w:rPr>
          <w:rFonts w:asciiTheme="majorBidi" w:hAnsiTheme="majorBidi" w:cstheme="majorBidi"/>
          <w:sz w:val="28"/>
          <w:szCs w:val="28"/>
        </w:rPr>
        <w:t>Dr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focused on( </w:t>
      </w:r>
      <w:r w:rsidRPr="00363947">
        <w:rPr>
          <w:rFonts w:asciiTheme="majorBidi" w:hAnsiTheme="majorBidi" w:cstheme="majorBidi"/>
          <w:sz w:val="28"/>
          <w:szCs w:val="28"/>
        </w:rPr>
        <w:t xml:space="preserve">3 cardinal features of TMJ are </w:t>
      </w:r>
      <w:proofErr w:type="spellStart"/>
      <w:r w:rsidRPr="00363947">
        <w:rPr>
          <w:rFonts w:asciiTheme="majorBidi" w:hAnsiTheme="majorBidi" w:cstheme="majorBidi"/>
          <w:sz w:val="28"/>
          <w:szCs w:val="28"/>
        </w:rPr>
        <w:t>orofacial</w:t>
      </w:r>
      <w:proofErr w:type="spellEnd"/>
      <w:r w:rsidRPr="00363947">
        <w:rPr>
          <w:rFonts w:asciiTheme="majorBidi" w:hAnsiTheme="majorBidi" w:cstheme="majorBidi"/>
          <w:sz w:val="28"/>
          <w:szCs w:val="28"/>
        </w:rPr>
        <w:t xml:space="preserve"> pain</w:t>
      </w:r>
      <w:r>
        <w:rPr>
          <w:rFonts w:asciiTheme="majorBidi" w:hAnsiTheme="majorBidi" w:cstheme="majorBidi"/>
          <w:sz w:val="28"/>
          <w:szCs w:val="28"/>
        </w:rPr>
        <w:t xml:space="preserve"> usually sever pain</w:t>
      </w:r>
      <w:r w:rsidRPr="00363947">
        <w:rPr>
          <w:rFonts w:asciiTheme="majorBidi" w:hAnsiTheme="majorBidi" w:cstheme="majorBidi"/>
          <w:sz w:val="28"/>
          <w:szCs w:val="28"/>
        </w:rPr>
        <w:t>, restricted jaw function and noise in the jaw</w:t>
      </w:r>
      <w:r>
        <w:rPr>
          <w:rFonts w:asciiTheme="majorBidi" w:hAnsiTheme="majorBidi" w:cstheme="majorBidi"/>
          <w:sz w:val="28"/>
          <w:szCs w:val="28"/>
        </w:rPr>
        <w:t>)</w:t>
      </w:r>
      <w:r w:rsidR="00DE556B">
        <w:rPr>
          <w:rFonts w:asciiTheme="majorBidi" w:hAnsiTheme="majorBidi" w:cstheme="majorBidi"/>
          <w:sz w:val="28"/>
          <w:szCs w:val="28"/>
        </w:rPr>
        <w:t>.</w:t>
      </w:r>
    </w:p>
    <w:p w:rsidR="00DE556B" w:rsidRDefault="003C300E" w:rsidP="00363947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Slide #23</w:t>
      </w:r>
    </w:p>
    <w:p w:rsidR="003C300E" w:rsidRDefault="003C300E" w:rsidP="003C300E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Tingling sensation and swelling you have to exclude all diseases that cause swelling or tingling .</w:t>
      </w:r>
    </w:p>
    <w:p w:rsidR="003C300E" w:rsidRDefault="003C300E" w:rsidP="003C300E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Clenching and headache in early morning explain </w:t>
      </w:r>
      <w:proofErr w:type="spellStart"/>
      <w:r>
        <w:rPr>
          <w:rFonts w:asciiTheme="majorBidi" w:hAnsiTheme="majorBidi" w:cstheme="majorBidi"/>
          <w:sz w:val="28"/>
          <w:szCs w:val="28"/>
        </w:rPr>
        <w:t>tmj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dysfunction .</w:t>
      </w:r>
    </w:p>
    <w:p w:rsidR="00C121DE" w:rsidRDefault="00C121DE" w:rsidP="003C300E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Facets on </w:t>
      </w:r>
      <w:proofErr w:type="spellStart"/>
      <w:r>
        <w:rPr>
          <w:rFonts w:asciiTheme="majorBidi" w:hAnsiTheme="majorBidi" w:cstheme="majorBidi"/>
          <w:sz w:val="28"/>
          <w:szCs w:val="28"/>
        </w:rPr>
        <w:t>occlusal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surface .</w:t>
      </w:r>
    </w:p>
    <w:p w:rsidR="000E3BF5" w:rsidRDefault="00C121DE" w:rsidP="00D833F1">
      <w:pPr>
        <w:pStyle w:val="ListParagraph"/>
        <w:numPr>
          <w:ilvl w:val="0"/>
          <w:numId w:val="8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Effect of stress ( they made study in university between students from different collages and they found that medical students have the highe</w:t>
      </w:r>
      <w:r w:rsidR="000E3BF5">
        <w:rPr>
          <w:rFonts w:asciiTheme="majorBidi" w:hAnsiTheme="majorBidi" w:cstheme="majorBidi"/>
          <w:sz w:val="28"/>
          <w:szCs w:val="28"/>
        </w:rPr>
        <w:t xml:space="preserve">st stress level and </w:t>
      </w:r>
      <w:r w:rsidR="00D833F1">
        <w:rPr>
          <w:rFonts w:asciiTheme="majorBidi" w:hAnsiTheme="majorBidi" w:cstheme="majorBidi"/>
          <w:sz w:val="28"/>
          <w:szCs w:val="28"/>
        </w:rPr>
        <w:t>TMJ</w:t>
      </w:r>
      <w:r w:rsidR="000E3BF5">
        <w:rPr>
          <w:rFonts w:asciiTheme="majorBidi" w:hAnsiTheme="majorBidi" w:cstheme="majorBidi"/>
          <w:sz w:val="28"/>
          <w:szCs w:val="28"/>
        </w:rPr>
        <w:t xml:space="preserve"> problem.</w:t>
      </w:r>
    </w:p>
    <w:p w:rsidR="0051732F" w:rsidRDefault="0051732F" w:rsidP="000E3BF5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Slide #29</w:t>
      </w:r>
    </w:p>
    <w:p w:rsidR="0051732F" w:rsidRDefault="0051732F" w:rsidP="0051732F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Normally </w:t>
      </w:r>
      <w:r w:rsidR="004A1AA9">
        <w:rPr>
          <w:rFonts w:asciiTheme="majorBidi" w:hAnsiTheme="majorBidi" w:cstheme="majorBidi"/>
          <w:sz w:val="28"/>
          <w:szCs w:val="28"/>
        </w:rPr>
        <w:t>the disc</w:t>
      </w:r>
      <w:r>
        <w:rPr>
          <w:rFonts w:asciiTheme="majorBidi" w:hAnsiTheme="majorBidi" w:cstheme="majorBidi"/>
          <w:sz w:val="28"/>
          <w:szCs w:val="28"/>
        </w:rPr>
        <w:t xml:space="preserve"> and condyle movement is synchronized.</w:t>
      </w:r>
    </w:p>
    <w:p w:rsidR="004A1AA9" w:rsidRDefault="004A1AA9" w:rsidP="0051732F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In internal derangement the disc is displaced ,most displacement happen anteriorly with reduction or without reduction .</w:t>
      </w:r>
    </w:p>
    <w:p w:rsidR="004A1AA9" w:rsidRDefault="004A1AA9" w:rsidP="0051732F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With reduction means the condyle recapture the disc and here the click sound produced .</w:t>
      </w:r>
    </w:p>
    <w:p w:rsidR="006E133C" w:rsidRDefault="004A1AA9" w:rsidP="0051732F">
      <w:pPr>
        <w:pStyle w:val="ListParagraph"/>
        <w:numPr>
          <w:ilvl w:val="0"/>
          <w:numId w:val="10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Without reduction the condyle does not captured the disc </w:t>
      </w:r>
    </w:p>
    <w:p w:rsidR="006E133C" w:rsidRDefault="006E133C" w:rsidP="006E133C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Slide #31</w:t>
      </w:r>
    </w:p>
    <w:p w:rsidR="003C300E" w:rsidRDefault="006E133C" w:rsidP="00D833F1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Extra oral examination include </w:t>
      </w:r>
      <w:r w:rsidR="00D833F1">
        <w:rPr>
          <w:rFonts w:asciiTheme="majorBidi" w:hAnsiTheme="majorBidi" w:cstheme="majorBidi"/>
          <w:sz w:val="28"/>
          <w:szCs w:val="28"/>
        </w:rPr>
        <w:t>TMJ</w:t>
      </w:r>
      <w:r>
        <w:rPr>
          <w:rFonts w:asciiTheme="majorBidi" w:hAnsiTheme="majorBidi" w:cstheme="majorBidi"/>
          <w:sz w:val="28"/>
          <w:szCs w:val="28"/>
        </w:rPr>
        <w:t xml:space="preserve"> feature and </w:t>
      </w:r>
      <w:r w:rsidR="00D833F1">
        <w:rPr>
          <w:rFonts w:asciiTheme="majorBidi" w:hAnsiTheme="majorBidi" w:cstheme="majorBidi"/>
          <w:sz w:val="28"/>
          <w:szCs w:val="28"/>
        </w:rPr>
        <w:t>lymph nodes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6E133C" w:rsidRDefault="006E133C" w:rsidP="006E133C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Passive range of movement means how does the patient open .</w:t>
      </w:r>
    </w:p>
    <w:p w:rsidR="006E133C" w:rsidRDefault="006E133C" w:rsidP="006E133C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Active range of movement means how does the patient move lateral and open to the maximum .</w:t>
      </w:r>
    </w:p>
    <w:p w:rsidR="006E133C" w:rsidRDefault="006E133C" w:rsidP="006E133C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You have to exclude history of  trauma like scar on chin</w:t>
      </w:r>
      <w:r w:rsidR="00EC43CA">
        <w:rPr>
          <w:rFonts w:asciiTheme="majorBidi" w:hAnsiTheme="majorBidi" w:cstheme="majorBidi"/>
          <w:sz w:val="28"/>
          <w:szCs w:val="28"/>
        </w:rPr>
        <w:t xml:space="preserve"> may give us clue to condylar trauma .</w:t>
      </w:r>
    </w:p>
    <w:p w:rsidR="001648CA" w:rsidRDefault="001648CA" w:rsidP="001648CA">
      <w:pPr>
        <w:pStyle w:val="ListParagraph"/>
        <w:numPr>
          <w:ilvl w:val="0"/>
          <w:numId w:val="11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X-ray the standard one is the panoramic view and you may need other views if not sufficient .</w:t>
      </w:r>
    </w:p>
    <w:p w:rsidR="001648CA" w:rsidRDefault="00297FAE" w:rsidP="00297FAE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Slide #32</w:t>
      </w:r>
    </w:p>
    <w:p w:rsidR="00297FAE" w:rsidRDefault="00297FAE" w:rsidP="00297FAE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Extra not included in the exam </w:t>
      </w:r>
      <w:r w:rsidR="00237C74">
        <w:rPr>
          <w:rFonts w:asciiTheme="majorBidi" w:hAnsiTheme="majorBidi" w:cstheme="majorBidi"/>
          <w:sz w:val="28"/>
          <w:szCs w:val="28"/>
        </w:rPr>
        <w:t xml:space="preserve"> just know there is </w:t>
      </w:r>
      <w:proofErr w:type="spellStart"/>
      <w:r w:rsidR="00237C74">
        <w:rPr>
          <w:rFonts w:asciiTheme="majorBidi" w:hAnsiTheme="majorBidi" w:cstheme="majorBidi"/>
          <w:sz w:val="28"/>
          <w:szCs w:val="28"/>
        </w:rPr>
        <w:t>sth</w:t>
      </w:r>
      <w:proofErr w:type="spellEnd"/>
      <w:r w:rsidR="00237C74">
        <w:rPr>
          <w:rFonts w:asciiTheme="majorBidi" w:hAnsiTheme="majorBidi" w:cstheme="majorBidi"/>
          <w:sz w:val="28"/>
          <w:szCs w:val="28"/>
        </w:rPr>
        <w:t xml:space="preserve"> called </w:t>
      </w:r>
      <w:proofErr w:type="spellStart"/>
      <w:r w:rsidR="00237C74">
        <w:rPr>
          <w:rFonts w:asciiTheme="majorBidi" w:hAnsiTheme="majorBidi" w:cstheme="majorBidi"/>
          <w:sz w:val="28"/>
          <w:szCs w:val="28"/>
        </w:rPr>
        <w:t>preauricular</w:t>
      </w:r>
      <w:proofErr w:type="spellEnd"/>
      <w:r w:rsidR="00237C74">
        <w:rPr>
          <w:rFonts w:asciiTheme="majorBidi" w:hAnsiTheme="majorBidi" w:cstheme="majorBidi"/>
          <w:sz w:val="28"/>
          <w:szCs w:val="28"/>
        </w:rPr>
        <w:t xml:space="preserve"> incision.</w:t>
      </w:r>
    </w:p>
    <w:p w:rsidR="00FA6489" w:rsidRDefault="00FA6489" w:rsidP="00FA6489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Condyle hyperplasia →we do shaving after growth cessation, girls18yrs , boys 21yrs. Then we do corrective surgery for mandible due to transverse and vertical thickening .</w:t>
      </w:r>
    </w:p>
    <w:p w:rsidR="00FA6489" w:rsidRDefault="00FA6489" w:rsidP="00FA6489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Slide #33</w:t>
      </w:r>
    </w:p>
    <w:p w:rsidR="00E578F2" w:rsidRDefault="00FA6489" w:rsidP="00FA6489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>This test for measure mouth opening by examiner fingers but we prefer patient o</w:t>
      </w:r>
      <w:r w:rsidR="00E578F2">
        <w:rPr>
          <w:rFonts w:asciiTheme="majorBidi" w:hAnsiTheme="majorBidi" w:cstheme="majorBidi"/>
          <w:sz w:val="28"/>
          <w:szCs w:val="28"/>
        </w:rPr>
        <w:t>wn fingers .</w:t>
      </w:r>
    </w:p>
    <w:p w:rsidR="00FA6489" w:rsidRDefault="00E578F2" w:rsidP="00FA6489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Once less than two fingers there is problem</w:t>
      </w:r>
      <w:r w:rsidR="00FA6489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and once less than one fingers there is serious problem .</w:t>
      </w:r>
    </w:p>
    <w:p w:rsidR="00E578F2" w:rsidRDefault="00E578F2" w:rsidP="00FA6489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Up to 30 mm that’s fine .</w:t>
      </w:r>
    </w:p>
    <w:p w:rsidR="00BB33E0" w:rsidRDefault="00E578F2" w:rsidP="00FA6489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This is important in children if there is </w:t>
      </w:r>
      <w:proofErr w:type="spellStart"/>
      <w:r>
        <w:rPr>
          <w:rFonts w:asciiTheme="majorBidi" w:hAnsiTheme="majorBidi" w:cstheme="majorBidi"/>
          <w:sz w:val="28"/>
          <w:szCs w:val="28"/>
        </w:rPr>
        <w:t>ankylosis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(fibrous or osseous )</w:t>
      </w:r>
      <w:r w:rsidR="005C13DD">
        <w:rPr>
          <w:rFonts w:asciiTheme="majorBidi" w:hAnsiTheme="majorBidi" w:cstheme="majorBidi"/>
          <w:sz w:val="28"/>
          <w:szCs w:val="28"/>
        </w:rPr>
        <w:t xml:space="preserve"> </w:t>
      </w:r>
      <w:r w:rsidR="00BB33E0">
        <w:rPr>
          <w:rFonts w:asciiTheme="majorBidi" w:hAnsiTheme="majorBidi" w:cstheme="majorBidi"/>
          <w:sz w:val="28"/>
          <w:szCs w:val="28"/>
        </w:rPr>
        <w:t>, the treatment modality differ according to the stages and age.</w:t>
      </w:r>
    </w:p>
    <w:p w:rsidR="00BB33E0" w:rsidRDefault="00BB33E0" w:rsidP="00BB33E0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Slide # 34,35-38</w:t>
      </w:r>
    </w:p>
    <w:p w:rsidR="00E578F2" w:rsidRDefault="00BB33E0" w:rsidP="00BB33E0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It is imp to exclude the ear problems </w:t>
      </w:r>
    </w:p>
    <w:p w:rsidR="00BB33E0" w:rsidRDefault="00BB33E0" w:rsidP="00BB33E0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You </w:t>
      </w:r>
      <w:r w:rsidR="00337C99">
        <w:rPr>
          <w:rFonts w:asciiTheme="majorBidi" w:hAnsiTheme="majorBidi" w:cstheme="majorBidi"/>
          <w:sz w:val="28"/>
          <w:szCs w:val="28"/>
        </w:rPr>
        <w:t xml:space="preserve">have to stand behind the patient </w:t>
      </w:r>
      <w:r w:rsidR="009A354B">
        <w:rPr>
          <w:rFonts w:asciiTheme="majorBidi" w:hAnsiTheme="majorBidi" w:cstheme="majorBidi"/>
          <w:sz w:val="28"/>
          <w:szCs w:val="28"/>
        </w:rPr>
        <w:t xml:space="preserve"> to check both tenderness on joint area and deviation. Usually deviation happen </w:t>
      </w:r>
      <w:r w:rsidR="007D5D5D">
        <w:rPr>
          <w:rFonts w:asciiTheme="majorBidi" w:hAnsiTheme="majorBidi" w:cstheme="majorBidi"/>
          <w:sz w:val="28"/>
          <w:szCs w:val="28"/>
        </w:rPr>
        <w:t>to the opposite side of tenderness except the trauma happen on the same side.</w:t>
      </w:r>
    </w:p>
    <w:p w:rsidR="00AC7B81" w:rsidRDefault="007D5D5D" w:rsidP="00AC7B81">
      <w:pPr>
        <w:pStyle w:val="ListParagraph"/>
        <w:numPr>
          <w:ilvl w:val="0"/>
          <w:numId w:val="14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Check the deviation by focusing on his chin and the midline and ask him to move his m</w:t>
      </w:r>
      <w:r w:rsidR="000D1CD7">
        <w:rPr>
          <w:rFonts w:asciiTheme="majorBidi" w:hAnsiTheme="majorBidi" w:cstheme="majorBidi"/>
          <w:sz w:val="28"/>
          <w:szCs w:val="28"/>
        </w:rPr>
        <w:t>andible to right or left.</w:t>
      </w:r>
    </w:p>
    <w:p w:rsidR="00AC7B81" w:rsidRDefault="00AC7B81" w:rsidP="00AC7B81">
      <w:pPr>
        <w:rPr>
          <w:rFonts w:asciiTheme="majorBidi" w:hAnsiTheme="majorBidi" w:cstheme="majorBidi"/>
          <w:sz w:val="28"/>
          <w:szCs w:val="28"/>
        </w:rPr>
      </w:pPr>
    </w:p>
    <w:p w:rsidR="00AC7B81" w:rsidRPr="00AC7B81" w:rsidRDefault="00AC7B81" w:rsidP="00AC7B81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Slide#  40</w:t>
      </w:r>
    </w:p>
    <w:p w:rsidR="00E578F2" w:rsidRDefault="00AC7B81" w:rsidP="00FA6489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First line of treatment  is conservative one whic</w:t>
      </w:r>
      <w:r w:rsidR="00C3290B">
        <w:rPr>
          <w:rFonts w:asciiTheme="majorBidi" w:hAnsiTheme="majorBidi" w:cstheme="majorBidi"/>
          <w:sz w:val="28"/>
          <w:szCs w:val="28"/>
        </w:rPr>
        <w:t>h giving the patient medication.</w:t>
      </w:r>
    </w:p>
    <w:p w:rsidR="00C3290B" w:rsidRDefault="00C3290B" w:rsidP="00FA6489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As </w:t>
      </w:r>
      <w:r w:rsidR="004B0AF1">
        <w:rPr>
          <w:rFonts w:asciiTheme="majorBidi" w:hAnsiTheme="majorBidi" w:cstheme="majorBidi"/>
          <w:sz w:val="28"/>
          <w:szCs w:val="28"/>
        </w:rPr>
        <w:t xml:space="preserve">you know the most cause of  TMJ dysfunction is muscle spasm (especially temporalis and masseter and they are responsible for TMJ </w:t>
      </w:r>
      <w:r w:rsidR="00D833F1">
        <w:rPr>
          <w:rFonts w:asciiTheme="majorBidi" w:hAnsiTheme="majorBidi" w:cstheme="majorBidi"/>
          <w:sz w:val="28"/>
          <w:szCs w:val="28"/>
        </w:rPr>
        <w:t>dysfunction</w:t>
      </w:r>
      <w:r w:rsidR="004B0AF1">
        <w:rPr>
          <w:rFonts w:asciiTheme="majorBidi" w:hAnsiTheme="majorBidi" w:cstheme="majorBidi"/>
          <w:sz w:val="28"/>
          <w:szCs w:val="28"/>
        </w:rPr>
        <w:t>)  so one of medication is muscle relaxant.</w:t>
      </w:r>
    </w:p>
    <w:p w:rsidR="004B0AF1" w:rsidRDefault="004B0AF1" w:rsidP="00FA6489">
      <w:pPr>
        <w:pStyle w:val="ListParagraph"/>
        <w:numPr>
          <w:ilvl w:val="0"/>
          <w:numId w:val="13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So we give : </w:t>
      </w:r>
    </w:p>
    <w:p w:rsidR="004B0AF1" w:rsidRDefault="00F921B2" w:rsidP="004B0AF1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Myogesic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`(muscle relaxant)</w:t>
      </w:r>
    </w:p>
    <w:p w:rsidR="00F921B2" w:rsidRDefault="00F921B2" w:rsidP="004B0AF1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NSAIDs ( </w:t>
      </w:r>
      <w:r w:rsidR="00687EEF">
        <w:rPr>
          <w:rFonts w:asciiTheme="majorBidi" w:hAnsiTheme="majorBidi" w:cstheme="majorBidi"/>
          <w:sz w:val="28"/>
          <w:szCs w:val="28"/>
        </w:rPr>
        <w:t>not just as pain killer it’s also for inflammatory process so instruct the patient to take it regularly</w:t>
      </w:r>
      <w:r w:rsidR="002D792E">
        <w:rPr>
          <w:rFonts w:asciiTheme="majorBidi" w:hAnsiTheme="majorBidi" w:cstheme="majorBidi"/>
          <w:sz w:val="28"/>
          <w:szCs w:val="28"/>
        </w:rPr>
        <w:t xml:space="preserve"> for the first two weeks</w:t>
      </w:r>
      <w:r w:rsidR="00687EEF">
        <w:rPr>
          <w:rFonts w:asciiTheme="majorBidi" w:hAnsiTheme="majorBidi" w:cstheme="majorBidi"/>
          <w:sz w:val="28"/>
          <w:szCs w:val="28"/>
        </w:rPr>
        <w:t xml:space="preserve"> even if there is no pain). </w:t>
      </w:r>
    </w:p>
    <w:p w:rsidR="00F921B2" w:rsidRDefault="006F5762" w:rsidP="004B0AF1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Soft diet </w:t>
      </w:r>
    </w:p>
    <w:p w:rsidR="006F5762" w:rsidRDefault="006F5762" w:rsidP="00D833F1">
      <w:pPr>
        <w:pStyle w:val="ListParagraph"/>
        <w:numPr>
          <w:ilvl w:val="0"/>
          <w:numId w:val="16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Massage : 1) external : circular motion around </w:t>
      </w:r>
      <w:r w:rsidR="00D833F1">
        <w:rPr>
          <w:rFonts w:asciiTheme="majorBidi" w:hAnsiTheme="majorBidi" w:cstheme="majorBidi"/>
          <w:sz w:val="28"/>
          <w:szCs w:val="28"/>
        </w:rPr>
        <w:t>TMJ</w:t>
      </w:r>
      <w:r>
        <w:rPr>
          <w:rFonts w:asciiTheme="majorBidi" w:hAnsiTheme="majorBidi" w:cstheme="majorBidi"/>
          <w:sz w:val="28"/>
          <w:szCs w:val="28"/>
        </w:rPr>
        <w:t xml:space="preserve"> by his Owen fingers , 2) internal : by his tongue he put his tongue on anterior palate then rolled it back so he programming his muscle to the rest or relaxation state .</w:t>
      </w:r>
    </w:p>
    <w:p w:rsidR="006F5762" w:rsidRDefault="006F5762" w:rsidP="006F5762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lastRenderedPageBreak/>
        <w:t xml:space="preserve">After one month of conservative treatment if it not successful we go for stabilization splints ( all specialists can make them in different way but all sheared that’s hard ). What the </w:t>
      </w:r>
      <w:proofErr w:type="spellStart"/>
      <w:r>
        <w:rPr>
          <w:rFonts w:asciiTheme="majorBidi" w:hAnsiTheme="majorBidi" w:cstheme="majorBidi"/>
          <w:sz w:val="28"/>
          <w:szCs w:val="28"/>
        </w:rPr>
        <w:t>Dr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asked to know that’s hard sheet 2-3 mm in thickness .</w:t>
      </w:r>
    </w:p>
    <w:p w:rsidR="00F52053" w:rsidRDefault="00A11FFC" w:rsidP="00F52053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Soft one </w:t>
      </w:r>
      <w:r w:rsidR="001346F1">
        <w:rPr>
          <w:rFonts w:asciiTheme="majorBidi" w:hAnsiTheme="majorBidi" w:cstheme="majorBidi"/>
          <w:sz w:val="28"/>
          <w:szCs w:val="28"/>
        </w:rPr>
        <w:t>exaggerates</w:t>
      </w:r>
      <w:r w:rsidR="00F52053">
        <w:rPr>
          <w:rFonts w:asciiTheme="majorBidi" w:hAnsiTheme="majorBidi" w:cstheme="majorBidi"/>
          <w:sz w:val="28"/>
          <w:szCs w:val="28"/>
        </w:rPr>
        <w:t xml:space="preserve"> the disease</w:t>
      </w:r>
    </w:p>
    <w:p w:rsidR="006F5762" w:rsidRDefault="001346F1" w:rsidP="00F52053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sz w:val="28"/>
          <w:szCs w:val="28"/>
        </w:rPr>
      </w:pPr>
      <w:r w:rsidRPr="00F52053">
        <w:rPr>
          <w:rFonts w:asciiTheme="majorBidi" w:hAnsiTheme="majorBidi" w:cstheme="majorBidi"/>
          <w:sz w:val="28"/>
          <w:szCs w:val="28"/>
        </w:rPr>
        <w:t xml:space="preserve"> </w:t>
      </w:r>
      <w:r w:rsidR="00A11FFC" w:rsidRPr="00F52053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F52053">
        <w:rPr>
          <w:rFonts w:asciiTheme="majorBidi" w:hAnsiTheme="majorBidi" w:cstheme="majorBidi"/>
          <w:sz w:val="28"/>
          <w:szCs w:val="28"/>
        </w:rPr>
        <w:t>Prost</w:t>
      </w:r>
      <w:r w:rsidR="00D833F1">
        <w:rPr>
          <w:rFonts w:asciiTheme="majorBidi" w:hAnsiTheme="majorBidi" w:cstheme="majorBidi"/>
          <w:sz w:val="28"/>
          <w:szCs w:val="28"/>
        </w:rPr>
        <w:t>h</w:t>
      </w:r>
      <w:r w:rsidR="00F52053">
        <w:rPr>
          <w:rFonts w:asciiTheme="majorBidi" w:hAnsiTheme="majorBidi" w:cstheme="majorBidi"/>
          <w:sz w:val="28"/>
          <w:szCs w:val="28"/>
        </w:rPr>
        <w:t>o</w:t>
      </w:r>
      <w:proofErr w:type="spellEnd"/>
      <w:r w:rsidR="00F52053">
        <w:rPr>
          <w:rFonts w:asciiTheme="majorBidi" w:hAnsiTheme="majorBidi" w:cstheme="majorBidi"/>
          <w:sz w:val="28"/>
          <w:szCs w:val="28"/>
        </w:rPr>
        <w:t xml:space="preserve"> treatment : the aim of it to change the guidance .</w:t>
      </w:r>
    </w:p>
    <w:p w:rsidR="00E23A71" w:rsidRDefault="00F52053" w:rsidP="00144385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All patients must start with cons treatment because most of them are </w:t>
      </w:r>
      <w:r w:rsidR="00144385">
        <w:rPr>
          <w:rFonts w:asciiTheme="majorBidi" w:hAnsiTheme="majorBidi" w:cstheme="majorBidi"/>
          <w:sz w:val="28"/>
          <w:szCs w:val="28"/>
        </w:rPr>
        <w:t xml:space="preserve">teenagers ( 15 – 20 ) so we need them to avoid any surgery in this age . we can make surgery in this age just when </w:t>
      </w:r>
      <w:r w:rsidR="00E23A71">
        <w:rPr>
          <w:rFonts w:asciiTheme="majorBidi" w:hAnsiTheme="majorBidi" w:cstheme="majorBidi"/>
          <w:sz w:val="28"/>
          <w:szCs w:val="28"/>
        </w:rPr>
        <w:t>necessary.</w:t>
      </w:r>
    </w:p>
    <w:p w:rsidR="00EC1EC9" w:rsidRDefault="00EC1EC9" w:rsidP="00144385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We can refer the patient to the physiotherapy like ultrasound or heat to enhance the circ</w:t>
      </w:r>
      <w:r w:rsidR="00675410">
        <w:rPr>
          <w:rFonts w:asciiTheme="majorBidi" w:hAnsiTheme="majorBidi" w:cstheme="majorBidi"/>
          <w:sz w:val="28"/>
          <w:szCs w:val="28"/>
        </w:rPr>
        <w:t>ulation and reduce</w:t>
      </w:r>
      <w:r>
        <w:rPr>
          <w:rFonts w:asciiTheme="majorBidi" w:hAnsiTheme="majorBidi" w:cstheme="majorBidi"/>
          <w:sz w:val="28"/>
          <w:szCs w:val="28"/>
        </w:rPr>
        <w:t xml:space="preserve"> the spasm .</w:t>
      </w:r>
    </w:p>
    <w:p w:rsidR="00EC1EC9" w:rsidRDefault="00EC1EC9" w:rsidP="00144385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We can do Botox to reduce the pain ,the effect start at the third day ,disadvantage that</w:t>
      </w:r>
      <w:r w:rsidR="00675410">
        <w:rPr>
          <w:rFonts w:asciiTheme="majorBidi" w:hAnsiTheme="majorBidi" w:cstheme="majorBidi"/>
          <w:sz w:val="28"/>
          <w:szCs w:val="28"/>
        </w:rPr>
        <w:t xml:space="preserve"> is temporary </w:t>
      </w:r>
      <w:r>
        <w:rPr>
          <w:rFonts w:asciiTheme="majorBidi" w:hAnsiTheme="majorBidi" w:cstheme="majorBidi"/>
          <w:sz w:val="28"/>
          <w:szCs w:val="28"/>
        </w:rPr>
        <w:t xml:space="preserve"> you need to repeat.  </w:t>
      </w:r>
    </w:p>
    <w:p w:rsidR="00DA00AB" w:rsidRDefault="00DA00AB" w:rsidP="00144385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Intrarticular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</w:t>
      </w:r>
      <w:r w:rsidR="00EC1EC9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steroid it’s like magic at the beginning ,the disadvantage are</w:t>
      </w:r>
      <w:r w:rsidR="00675410">
        <w:rPr>
          <w:rFonts w:asciiTheme="majorBidi" w:hAnsiTheme="majorBidi" w:cstheme="majorBidi"/>
          <w:sz w:val="28"/>
          <w:szCs w:val="28"/>
        </w:rPr>
        <w:t>: 1)</w:t>
      </w:r>
      <w:r>
        <w:rPr>
          <w:rFonts w:asciiTheme="majorBidi" w:hAnsiTheme="majorBidi" w:cstheme="majorBidi"/>
          <w:sz w:val="28"/>
          <w:szCs w:val="28"/>
        </w:rPr>
        <w:t xml:space="preserve"> the patient</w:t>
      </w:r>
      <w:r w:rsidR="00675410">
        <w:rPr>
          <w:rFonts w:asciiTheme="majorBidi" w:hAnsiTheme="majorBidi" w:cstheme="majorBidi"/>
          <w:sz w:val="28"/>
          <w:szCs w:val="28"/>
        </w:rPr>
        <w:t>s</w:t>
      </w:r>
      <w:r>
        <w:rPr>
          <w:rFonts w:asciiTheme="majorBidi" w:hAnsiTheme="majorBidi" w:cstheme="majorBidi"/>
          <w:sz w:val="28"/>
          <w:szCs w:val="28"/>
        </w:rPr>
        <w:t xml:space="preserve"> are young</w:t>
      </w:r>
      <w:r w:rsidR="00675410">
        <w:rPr>
          <w:rFonts w:asciiTheme="majorBidi" w:hAnsiTheme="majorBidi" w:cstheme="majorBidi"/>
          <w:sz w:val="28"/>
          <w:szCs w:val="28"/>
        </w:rPr>
        <w:t xml:space="preserve"> and this </w:t>
      </w:r>
      <w:proofErr w:type="spellStart"/>
      <w:r w:rsidR="00675410">
        <w:rPr>
          <w:rFonts w:asciiTheme="majorBidi" w:hAnsiTheme="majorBidi" w:cstheme="majorBidi"/>
          <w:sz w:val="28"/>
          <w:szCs w:val="28"/>
        </w:rPr>
        <w:t>trt</w:t>
      </w:r>
      <w:proofErr w:type="spellEnd"/>
      <w:r w:rsidR="00675410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75410">
        <w:rPr>
          <w:rFonts w:asciiTheme="majorBidi" w:hAnsiTheme="majorBidi" w:cstheme="majorBidi"/>
          <w:sz w:val="28"/>
          <w:szCs w:val="28"/>
        </w:rPr>
        <w:t>affect</w:t>
      </w:r>
      <w:proofErr w:type="spellEnd"/>
      <w:r w:rsidR="00675410">
        <w:rPr>
          <w:rFonts w:asciiTheme="majorBidi" w:hAnsiTheme="majorBidi" w:cstheme="majorBidi"/>
          <w:sz w:val="28"/>
          <w:szCs w:val="28"/>
        </w:rPr>
        <w:t xml:space="preserve"> on the long run </w:t>
      </w:r>
      <w:r>
        <w:rPr>
          <w:rFonts w:asciiTheme="majorBidi" w:hAnsiTheme="majorBidi" w:cstheme="majorBidi"/>
          <w:sz w:val="28"/>
          <w:szCs w:val="28"/>
        </w:rPr>
        <w:t xml:space="preserve"> and</w:t>
      </w:r>
      <w:r w:rsidR="00675410">
        <w:rPr>
          <w:rFonts w:asciiTheme="majorBidi" w:hAnsiTheme="majorBidi" w:cstheme="majorBidi"/>
          <w:sz w:val="28"/>
          <w:szCs w:val="28"/>
        </w:rPr>
        <w:t xml:space="preserve">  2)</w:t>
      </w:r>
      <w:r>
        <w:rPr>
          <w:rFonts w:asciiTheme="majorBidi" w:hAnsiTheme="majorBidi" w:cstheme="majorBidi"/>
          <w:sz w:val="28"/>
          <w:szCs w:val="28"/>
        </w:rPr>
        <w:t xml:space="preserve"> it </w:t>
      </w:r>
      <w:r w:rsidR="00D833F1">
        <w:rPr>
          <w:rFonts w:asciiTheme="majorBidi" w:hAnsiTheme="majorBidi" w:cstheme="majorBidi"/>
          <w:sz w:val="28"/>
          <w:szCs w:val="28"/>
        </w:rPr>
        <w:t>cause</w:t>
      </w:r>
      <w:r>
        <w:rPr>
          <w:rFonts w:asciiTheme="majorBidi" w:hAnsiTheme="majorBidi" w:cstheme="majorBidi"/>
          <w:sz w:val="28"/>
          <w:szCs w:val="28"/>
        </w:rPr>
        <w:t xml:space="preserve"> bone </w:t>
      </w:r>
      <w:proofErr w:type="spellStart"/>
      <w:r>
        <w:rPr>
          <w:rFonts w:asciiTheme="majorBidi" w:hAnsiTheme="majorBidi" w:cstheme="majorBidi"/>
          <w:sz w:val="28"/>
          <w:szCs w:val="28"/>
        </w:rPr>
        <w:t>resorption</w:t>
      </w:r>
      <w:proofErr w:type="spellEnd"/>
      <w:r>
        <w:rPr>
          <w:rFonts w:asciiTheme="majorBidi" w:hAnsiTheme="majorBidi" w:cstheme="majorBidi"/>
          <w:sz w:val="28"/>
          <w:szCs w:val="28"/>
        </w:rPr>
        <w:t>.</w:t>
      </w:r>
    </w:p>
    <w:p w:rsidR="00F52053" w:rsidRDefault="00DA00AB" w:rsidP="00D833F1">
      <w:pPr>
        <w:pStyle w:val="ListParagraph"/>
        <w:numPr>
          <w:ilvl w:val="0"/>
          <w:numId w:val="17"/>
        </w:num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Morphine injection in </w:t>
      </w:r>
      <w:r w:rsidR="00D833F1">
        <w:rPr>
          <w:rFonts w:asciiTheme="majorBidi" w:hAnsiTheme="majorBidi" w:cstheme="majorBidi"/>
          <w:sz w:val="28"/>
          <w:szCs w:val="28"/>
        </w:rPr>
        <w:t>TMJ</w:t>
      </w:r>
      <w:r>
        <w:rPr>
          <w:rFonts w:asciiTheme="majorBidi" w:hAnsiTheme="majorBidi" w:cstheme="majorBidi"/>
          <w:sz w:val="28"/>
          <w:szCs w:val="28"/>
        </w:rPr>
        <w:t xml:space="preserve"> in</w:t>
      </w:r>
      <w:r w:rsidR="00675410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s</w:t>
      </w:r>
      <w:r w:rsidR="00675410">
        <w:rPr>
          <w:rFonts w:asciiTheme="majorBidi" w:hAnsiTheme="majorBidi" w:cstheme="majorBidi"/>
          <w:sz w:val="28"/>
          <w:szCs w:val="28"/>
        </w:rPr>
        <w:t>u</w:t>
      </w:r>
      <w:r>
        <w:rPr>
          <w:rFonts w:asciiTheme="majorBidi" w:hAnsiTheme="majorBidi" w:cstheme="majorBidi"/>
          <w:sz w:val="28"/>
          <w:szCs w:val="28"/>
        </w:rPr>
        <w:t>p</w:t>
      </w:r>
      <w:r w:rsidR="00675410">
        <w:rPr>
          <w:rFonts w:asciiTheme="majorBidi" w:hAnsiTheme="majorBidi" w:cstheme="majorBidi"/>
          <w:sz w:val="28"/>
          <w:szCs w:val="28"/>
        </w:rPr>
        <w:t>erior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675410">
        <w:rPr>
          <w:rFonts w:asciiTheme="majorBidi" w:hAnsiTheme="majorBidi" w:cstheme="majorBidi"/>
          <w:sz w:val="28"/>
          <w:szCs w:val="28"/>
        </w:rPr>
        <w:t>dis</w:t>
      </w:r>
      <w:bookmarkStart w:id="0" w:name="_GoBack"/>
      <w:bookmarkEnd w:id="0"/>
      <w:r w:rsidR="00675410">
        <w:rPr>
          <w:rFonts w:asciiTheme="majorBidi" w:hAnsiTheme="majorBidi" w:cstheme="majorBidi"/>
          <w:sz w:val="28"/>
          <w:szCs w:val="28"/>
        </w:rPr>
        <w:t>cal</w:t>
      </w:r>
      <w:proofErr w:type="spellEnd"/>
      <w:r w:rsidR="00675410">
        <w:rPr>
          <w:rFonts w:asciiTheme="majorBidi" w:hAnsiTheme="majorBidi" w:cstheme="majorBidi"/>
          <w:sz w:val="28"/>
          <w:szCs w:val="28"/>
        </w:rPr>
        <w:t xml:space="preserve"> cavity is one of the option but the disadvantage is temporary.</w:t>
      </w:r>
      <w:r w:rsidR="00036770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144385">
        <w:rPr>
          <w:rFonts w:asciiTheme="majorBidi" w:hAnsiTheme="majorBidi" w:cstheme="majorBidi"/>
          <w:sz w:val="28"/>
          <w:szCs w:val="28"/>
        </w:rPr>
        <w:t xml:space="preserve"> </w:t>
      </w:r>
    </w:p>
    <w:p w:rsidR="00F629A6" w:rsidRDefault="00F629A6" w:rsidP="00F629A6">
      <w:pPr>
        <w:rPr>
          <w:rFonts w:asciiTheme="majorBidi" w:hAnsiTheme="majorBidi" w:cstheme="majorBidi"/>
          <w:sz w:val="28"/>
          <w:szCs w:val="28"/>
        </w:rPr>
      </w:pPr>
    </w:p>
    <w:p w:rsidR="00F629A6" w:rsidRDefault="00F629A6" w:rsidP="00F629A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Internal derangement  with displacement  that mean after forward translation for the condyle without the disc while opening.</w:t>
      </w:r>
    </w:p>
    <w:p w:rsidR="00F629A6" w:rsidRDefault="00F629A6" w:rsidP="00F629A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With reduction when condyle go back to its place </w:t>
      </w:r>
      <w:r w:rsidR="00564853">
        <w:rPr>
          <w:rFonts w:asciiTheme="majorBidi" w:hAnsiTheme="majorBidi" w:cstheme="majorBidi"/>
          <w:sz w:val="28"/>
          <w:szCs w:val="28"/>
        </w:rPr>
        <w:t>it will recapture</w:t>
      </w:r>
      <w:r w:rsidR="002673BA">
        <w:rPr>
          <w:rFonts w:asciiTheme="majorBidi" w:hAnsiTheme="majorBidi" w:cstheme="majorBidi"/>
          <w:sz w:val="28"/>
          <w:szCs w:val="28"/>
        </w:rPr>
        <w:t xml:space="preserve"> (reengage)</w:t>
      </w:r>
      <w:r w:rsidR="00564853">
        <w:rPr>
          <w:rFonts w:asciiTheme="majorBidi" w:hAnsiTheme="majorBidi" w:cstheme="majorBidi"/>
          <w:sz w:val="28"/>
          <w:szCs w:val="28"/>
        </w:rPr>
        <w:t xml:space="preserve"> the disc again. And you hear the click sound.</w:t>
      </w:r>
    </w:p>
    <w:p w:rsidR="00564853" w:rsidRDefault="00266D1E" w:rsidP="00F629A6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Without reduction when the condyle couldn’t </w:t>
      </w:r>
      <w:r w:rsidR="002673BA">
        <w:rPr>
          <w:rFonts w:asciiTheme="majorBidi" w:hAnsiTheme="majorBidi" w:cstheme="majorBidi"/>
          <w:sz w:val="28"/>
          <w:szCs w:val="28"/>
        </w:rPr>
        <w:t>recapture the disc.</w:t>
      </w:r>
    </w:p>
    <w:p w:rsidR="002673BA" w:rsidRDefault="002673BA" w:rsidP="00F629A6">
      <w:p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Dr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asked to know : disorder, dysfunction, symptoms of dysfunction , lines of managements, internal derangement with reduction and without. </w:t>
      </w:r>
    </w:p>
    <w:p w:rsidR="002673BA" w:rsidRDefault="002673BA" w:rsidP="00F629A6">
      <w:pPr>
        <w:rPr>
          <w:rFonts w:asciiTheme="majorBidi" w:hAnsiTheme="majorBidi" w:cstheme="majorBidi"/>
          <w:sz w:val="28"/>
          <w:szCs w:val="28"/>
        </w:rPr>
      </w:pPr>
    </w:p>
    <w:p w:rsidR="002673BA" w:rsidRDefault="002673BA" w:rsidP="00F629A6">
      <w:pPr>
        <w:rPr>
          <w:rFonts w:asciiTheme="majorBidi" w:hAnsiTheme="majorBidi" w:cstheme="majorBidi"/>
          <w:sz w:val="28"/>
          <w:szCs w:val="28"/>
        </w:rPr>
      </w:pPr>
    </w:p>
    <w:p w:rsidR="00564853" w:rsidRPr="00F629A6" w:rsidRDefault="00564853" w:rsidP="00F629A6">
      <w:pPr>
        <w:rPr>
          <w:rFonts w:asciiTheme="majorBidi" w:hAnsiTheme="majorBidi" w:cstheme="majorBidi"/>
          <w:sz w:val="28"/>
          <w:szCs w:val="28"/>
        </w:rPr>
      </w:pPr>
    </w:p>
    <w:p w:rsidR="009357BF" w:rsidRPr="00A90095" w:rsidRDefault="009357BF" w:rsidP="00A90095">
      <w:pPr>
        <w:rPr>
          <w:rFonts w:asciiTheme="majorBidi" w:hAnsiTheme="majorBidi" w:cstheme="majorBidi"/>
          <w:sz w:val="28"/>
          <w:szCs w:val="28"/>
        </w:rPr>
      </w:pPr>
    </w:p>
    <w:p w:rsidR="00890962" w:rsidRPr="001B3A32" w:rsidRDefault="00890962" w:rsidP="001B3A32">
      <w:pPr>
        <w:rPr>
          <w:rFonts w:asciiTheme="majorBidi" w:hAnsiTheme="majorBidi" w:cstheme="majorBidi"/>
          <w:sz w:val="28"/>
          <w:szCs w:val="28"/>
        </w:rPr>
      </w:pPr>
      <w:r w:rsidRPr="001B3A32">
        <w:rPr>
          <w:rFonts w:asciiTheme="majorBidi" w:hAnsiTheme="majorBidi" w:cstheme="majorBidi"/>
          <w:sz w:val="28"/>
          <w:szCs w:val="28"/>
        </w:rPr>
        <w:t xml:space="preserve"> </w:t>
      </w:r>
    </w:p>
    <w:p w:rsidR="00B24AC3" w:rsidRPr="00BF1E3E" w:rsidRDefault="00B24AC3" w:rsidP="00B24AC3">
      <w:pPr>
        <w:pStyle w:val="ListParagraph"/>
        <w:rPr>
          <w:rFonts w:asciiTheme="majorBidi" w:hAnsiTheme="majorBidi" w:cstheme="majorBidi"/>
          <w:sz w:val="28"/>
          <w:szCs w:val="28"/>
        </w:rPr>
      </w:pPr>
    </w:p>
    <w:p w:rsidR="00C117E3" w:rsidRPr="00C117E3" w:rsidRDefault="00C117E3" w:rsidP="00C117E3">
      <w:pPr>
        <w:rPr>
          <w:rFonts w:asciiTheme="majorBidi" w:hAnsiTheme="majorBidi" w:cstheme="majorBidi"/>
          <w:sz w:val="28"/>
          <w:szCs w:val="28"/>
        </w:rPr>
      </w:pPr>
    </w:p>
    <w:p w:rsidR="00C117E3" w:rsidRDefault="00C117E3"/>
    <w:p w:rsidR="00C117E3" w:rsidRDefault="00C117E3">
      <w:r>
        <w:br w:type="page"/>
      </w:r>
    </w:p>
    <w:p w:rsidR="00C117E3" w:rsidRDefault="00C117E3"/>
    <w:sectPr w:rsidR="00C117E3" w:rsidSect="00C117E3">
      <w:footerReference w:type="default" r:id="rId8"/>
      <w:pgSz w:w="12240" w:h="15840"/>
      <w:pgMar w:top="1440" w:right="1800" w:bottom="1440" w:left="180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55EB" w:rsidRDefault="004955EB" w:rsidP="00C117E3">
      <w:pPr>
        <w:spacing w:after="0" w:line="240" w:lineRule="auto"/>
      </w:pPr>
      <w:r>
        <w:separator/>
      </w:r>
    </w:p>
  </w:endnote>
  <w:endnote w:type="continuationSeparator" w:id="0">
    <w:p w:rsidR="004955EB" w:rsidRDefault="004955EB" w:rsidP="00C11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43597556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</w:rPr>
    </w:sdtEndPr>
    <w:sdtContent>
      <w:p w:rsidR="005C13DD" w:rsidRDefault="005C13DD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3F1" w:rsidRPr="00D833F1">
          <w:rPr>
            <w:b/>
            <w:bCs/>
            <w:noProof/>
          </w:rPr>
          <w:t>6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808080" w:themeColor="background1" w:themeShade="80"/>
            <w:spacing w:val="60"/>
          </w:rPr>
          <w:t>Page</w:t>
        </w:r>
      </w:p>
    </w:sdtContent>
  </w:sdt>
  <w:p w:rsidR="005C13DD" w:rsidRDefault="005C13D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55EB" w:rsidRDefault="004955EB" w:rsidP="00C117E3">
      <w:pPr>
        <w:spacing w:after="0" w:line="240" w:lineRule="auto"/>
      </w:pPr>
      <w:r>
        <w:separator/>
      </w:r>
    </w:p>
  </w:footnote>
  <w:footnote w:type="continuationSeparator" w:id="0">
    <w:p w:rsidR="004955EB" w:rsidRDefault="004955EB" w:rsidP="00C11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B0827"/>
    <w:multiLevelType w:val="hybridMultilevel"/>
    <w:tmpl w:val="CA3C0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411C9"/>
    <w:multiLevelType w:val="hybridMultilevel"/>
    <w:tmpl w:val="0A2A44DE"/>
    <w:lvl w:ilvl="0" w:tplc="04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">
    <w:nsid w:val="13E450D4"/>
    <w:multiLevelType w:val="hybridMultilevel"/>
    <w:tmpl w:val="1708D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470D0D"/>
    <w:multiLevelType w:val="hybridMultilevel"/>
    <w:tmpl w:val="2A242912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20C01B4C"/>
    <w:multiLevelType w:val="hybridMultilevel"/>
    <w:tmpl w:val="C1741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F76B68"/>
    <w:multiLevelType w:val="hybridMultilevel"/>
    <w:tmpl w:val="746A9794"/>
    <w:lvl w:ilvl="0" w:tplc="7FA2D3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95EB2C8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BDEE40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B075C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A3C74B4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9E8F63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AEAC0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DAEF3E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8E681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4753A4"/>
    <w:multiLevelType w:val="hybridMultilevel"/>
    <w:tmpl w:val="E7B48296"/>
    <w:lvl w:ilvl="0" w:tplc="040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7">
    <w:nsid w:val="2D4E3ED7"/>
    <w:multiLevelType w:val="hybridMultilevel"/>
    <w:tmpl w:val="1F9CFD5A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>
    <w:nsid w:val="30F13FDB"/>
    <w:multiLevelType w:val="hybridMultilevel"/>
    <w:tmpl w:val="C80E4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AB6AAC"/>
    <w:multiLevelType w:val="hybridMultilevel"/>
    <w:tmpl w:val="4B60F89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0">
    <w:nsid w:val="64805AFD"/>
    <w:multiLevelType w:val="hybridMultilevel"/>
    <w:tmpl w:val="BD4E025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>
    <w:nsid w:val="687405B5"/>
    <w:multiLevelType w:val="hybridMultilevel"/>
    <w:tmpl w:val="70806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9C0A07"/>
    <w:multiLevelType w:val="hybridMultilevel"/>
    <w:tmpl w:val="A262394E"/>
    <w:lvl w:ilvl="0" w:tplc="B3B6D5A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00F93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E2636C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8CD4C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56552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34CEB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E241C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ECD27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CB4334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34A400F"/>
    <w:multiLevelType w:val="hybridMultilevel"/>
    <w:tmpl w:val="A0820C8C"/>
    <w:lvl w:ilvl="0" w:tplc="040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4">
    <w:nsid w:val="777A5116"/>
    <w:multiLevelType w:val="hybridMultilevel"/>
    <w:tmpl w:val="ECD8D47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>
    <w:nsid w:val="7AE741FE"/>
    <w:multiLevelType w:val="hybridMultilevel"/>
    <w:tmpl w:val="BE1845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653D8A"/>
    <w:multiLevelType w:val="hybridMultilevel"/>
    <w:tmpl w:val="21B6B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4"/>
  </w:num>
  <w:num w:numId="4">
    <w:abstractNumId w:val="2"/>
  </w:num>
  <w:num w:numId="5">
    <w:abstractNumId w:val="0"/>
  </w:num>
  <w:num w:numId="6">
    <w:abstractNumId w:val="8"/>
  </w:num>
  <w:num w:numId="7">
    <w:abstractNumId w:val="12"/>
  </w:num>
  <w:num w:numId="8">
    <w:abstractNumId w:val="11"/>
  </w:num>
  <w:num w:numId="9">
    <w:abstractNumId w:val="5"/>
  </w:num>
  <w:num w:numId="10">
    <w:abstractNumId w:val="10"/>
  </w:num>
  <w:num w:numId="11">
    <w:abstractNumId w:val="13"/>
  </w:num>
  <w:num w:numId="12">
    <w:abstractNumId w:val="16"/>
  </w:num>
  <w:num w:numId="13">
    <w:abstractNumId w:val="3"/>
  </w:num>
  <w:num w:numId="14">
    <w:abstractNumId w:val="7"/>
  </w:num>
  <w:num w:numId="15">
    <w:abstractNumId w:val="6"/>
  </w:num>
  <w:num w:numId="16">
    <w:abstractNumId w:val="9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7E3"/>
    <w:rsid w:val="00032A38"/>
    <w:rsid w:val="00036770"/>
    <w:rsid w:val="000D1CD7"/>
    <w:rsid w:val="000E3BF5"/>
    <w:rsid w:val="000E5D33"/>
    <w:rsid w:val="001346F1"/>
    <w:rsid w:val="00141DEE"/>
    <w:rsid w:val="00144385"/>
    <w:rsid w:val="001648CA"/>
    <w:rsid w:val="0019375F"/>
    <w:rsid w:val="001B3A32"/>
    <w:rsid w:val="00237B77"/>
    <w:rsid w:val="00237C74"/>
    <w:rsid w:val="0024067B"/>
    <w:rsid w:val="00266D1E"/>
    <w:rsid w:val="002673BA"/>
    <w:rsid w:val="0027504C"/>
    <w:rsid w:val="00297FAE"/>
    <w:rsid w:val="002D792E"/>
    <w:rsid w:val="00337C99"/>
    <w:rsid w:val="00363947"/>
    <w:rsid w:val="003C300E"/>
    <w:rsid w:val="004955EB"/>
    <w:rsid w:val="004A1AA9"/>
    <w:rsid w:val="004B0AF1"/>
    <w:rsid w:val="0051732F"/>
    <w:rsid w:val="00564853"/>
    <w:rsid w:val="005C0389"/>
    <w:rsid w:val="005C13DD"/>
    <w:rsid w:val="006042D0"/>
    <w:rsid w:val="00607825"/>
    <w:rsid w:val="00632840"/>
    <w:rsid w:val="00675410"/>
    <w:rsid w:val="00687EEF"/>
    <w:rsid w:val="006E133C"/>
    <w:rsid w:val="006F5762"/>
    <w:rsid w:val="007A4B26"/>
    <w:rsid w:val="007A7313"/>
    <w:rsid w:val="007B1801"/>
    <w:rsid w:val="007D5D5D"/>
    <w:rsid w:val="00890962"/>
    <w:rsid w:val="009357BF"/>
    <w:rsid w:val="009A354B"/>
    <w:rsid w:val="009B1706"/>
    <w:rsid w:val="00A11FFC"/>
    <w:rsid w:val="00A90095"/>
    <w:rsid w:val="00AC7B81"/>
    <w:rsid w:val="00B06B14"/>
    <w:rsid w:val="00B24AC3"/>
    <w:rsid w:val="00B867AE"/>
    <w:rsid w:val="00BB33E0"/>
    <w:rsid w:val="00BE4632"/>
    <w:rsid w:val="00BF1E3E"/>
    <w:rsid w:val="00BF47E8"/>
    <w:rsid w:val="00C117E3"/>
    <w:rsid w:val="00C121DE"/>
    <w:rsid w:val="00C3290B"/>
    <w:rsid w:val="00D833F1"/>
    <w:rsid w:val="00DA00AB"/>
    <w:rsid w:val="00DE327E"/>
    <w:rsid w:val="00DE556B"/>
    <w:rsid w:val="00E10690"/>
    <w:rsid w:val="00E23A71"/>
    <w:rsid w:val="00E578F2"/>
    <w:rsid w:val="00E702A4"/>
    <w:rsid w:val="00EC1EC9"/>
    <w:rsid w:val="00EC43CA"/>
    <w:rsid w:val="00EE35B1"/>
    <w:rsid w:val="00EF5E53"/>
    <w:rsid w:val="00F226E3"/>
    <w:rsid w:val="00F52053"/>
    <w:rsid w:val="00F629A6"/>
    <w:rsid w:val="00F921B2"/>
    <w:rsid w:val="00FA6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7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7E3"/>
  </w:style>
  <w:style w:type="paragraph" w:styleId="Footer">
    <w:name w:val="footer"/>
    <w:basedOn w:val="Normal"/>
    <w:link w:val="FooterChar"/>
    <w:uiPriority w:val="99"/>
    <w:unhideWhenUsed/>
    <w:rsid w:val="00C117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7E3"/>
  </w:style>
  <w:style w:type="paragraph" w:styleId="BalloonText">
    <w:name w:val="Balloon Text"/>
    <w:basedOn w:val="Normal"/>
    <w:link w:val="BalloonTextChar"/>
    <w:uiPriority w:val="99"/>
    <w:semiHidden/>
    <w:unhideWhenUsed/>
    <w:rsid w:val="00C1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7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03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117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7E3"/>
  </w:style>
  <w:style w:type="paragraph" w:styleId="Footer">
    <w:name w:val="footer"/>
    <w:basedOn w:val="Normal"/>
    <w:link w:val="FooterChar"/>
    <w:uiPriority w:val="99"/>
    <w:unhideWhenUsed/>
    <w:rsid w:val="00C117E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7E3"/>
  </w:style>
  <w:style w:type="paragraph" w:styleId="BalloonText">
    <w:name w:val="Balloon Text"/>
    <w:basedOn w:val="Normal"/>
    <w:link w:val="BalloonTextChar"/>
    <w:uiPriority w:val="99"/>
    <w:semiHidden/>
    <w:unhideWhenUsed/>
    <w:rsid w:val="00C117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17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C03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51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45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1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5404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4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0555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506</TotalTime>
  <Pages>8</Pages>
  <Words>1183</Words>
  <Characters>6747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dcterms:created xsi:type="dcterms:W3CDTF">2015-04-09T17:27:00Z</dcterms:created>
  <dcterms:modified xsi:type="dcterms:W3CDTF">2015-04-13T17:45:00Z</dcterms:modified>
</cp:coreProperties>
</file>